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F9" w:rsidRPr="00F53882" w:rsidRDefault="00A248F9" w:rsidP="00A248F9">
      <w:pPr>
        <w:spacing w:line="260" w:lineRule="exact"/>
        <w:ind w:left="3391" w:right="-75"/>
        <w:rPr>
          <w:sz w:val="23"/>
          <w:szCs w:val="23"/>
        </w:rPr>
      </w:pPr>
      <w:r w:rsidRPr="00F53882">
        <w:rPr>
          <w:b/>
          <w:bCs/>
          <w:color w:val="231F20"/>
          <w:spacing w:val="-1"/>
          <w:w w:val="101"/>
          <w:position w:val="-1"/>
          <w:sz w:val="23"/>
          <w:szCs w:val="23"/>
        </w:rPr>
        <w:t>F</w:t>
      </w:r>
      <w:r w:rsidRPr="00F53882">
        <w:rPr>
          <w:b/>
          <w:bCs/>
          <w:color w:val="231F20"/>
          <w:w w:val="101"/>
          <w:position w:val="-1"/>
          <w:sz w:val="23"/>
          <w:szCs w:val="23"/>
        </w:rPr>
        <w:t>IŞA</w:t>
      </w:r>
      <w:r w:rsidRPr="00F53882">
        <w:rPr>
          <w:b/>
          <w:bCs/>
          <w:color w:val="231F20"/>
          <w:spacing w:val="2"/>
          <w:position w:val="-1"/>
          <w:sz w:val="23"/>
          <w:szCs w:val="23"/>
        </w:rPr>
        <w:t xml:space="preserve"> </w:t>
      </w:r>
      <w:r w:rsidRPr="00F53882">
        <w:rPr>
          <w:b/>
          <w:bCs/>
          <w:color w:val="231F20"/>
          <w:spacing w:val="1"/>
          <w:w w:val="101"/>
          <w:position w:val="-1"/>
          <w:sz w:val="23"/>
          <w:szCs w:val="23"/>
        </w:rPr>
        <w:t>DISCI</w:t>
      </w:r>
      <w:r w:rsidRPr="00F53882">
        <w:rPr>
          <w:b/>
          <w:bCs/>
          <w:color w:val="231F20"/>
          <w:spacing w:val="-1"/>
          <w:w w:val="101"/>
          <w:position w:val="-1"/>
          <w:sz w:val="23"/>
          <w:szCs w:val="23"/>
        </w:rPr>
        <w:t>P</w:t>
      </w:r>
      <w:r w:rsidRPr="00F53882">
        <w:rPr>
          <w:b/>
          <w:bCs/>
          <w:color w:val="231F20"/>
          <w:spacing w:val="1"/>
          <w:w w:val="101"/>
          <w:position w:val="-1"/>
          <w:sz w:val="23"/>
          <w:szCs w:val="23"/>
        </w:rPr>
        <w:t>L</w:t>
      </w:r>
      <w:r w:rsidRPr="00F53882">
        <w:rPr>
          <w:b/>
          <w:bCs/>
          <w:color w:val="231F20"/>
          <w:spacing w:val="-1"/>
          <w:w w:val="101"/>
          <w:position w:val="-1"/>
          <w:sz w:val="23"/>
          <w:szCs w:val="23"/>
        </w:rPr>
        <w:t>IN</w:t>
      </w:r>
      <w:r w:rsidRPr="00F53882">
        <w:rPr>
          <w:b/>
          <w:bCs/>
          <w:color w:val="231F20"/>
          <w:spacing w:val="1"/>
          <w:w w:val="101"/>
          <w:position w:val="-1"/>
          <w:sz w:val="23"/>
          <w:szCs w:val="23"/>
        </w:rPr>
        <w:t>EI</w:t>
      </w:r>
    </w:p>
    <w:p w:rsidR="00A306D2" w:rsidRDefault="00A306D2" w:rsidP="00A248F9">
      <w:pPr>
        <w:spacing w:before="39" w:line="215" w:lineRule="exact"/>
        <w:ind w:left="211" w:right="-20"/>
        <w:rPr>
          <w:b/>
          <w:bCs/>
          <w:color w:val="231F20"/>
          <w:spacing w:val="-1"/>
          <w:sz w:val="19"/>
          <w:szCs w:val="19"/>
        </w:rPr>
      </w:pPr>
    </w:p>
    <w:p w:rsidR="00A248F9" w:rsidRPr="00523E10" w:rsidRDefault="00A248F9" w:rsidP="00A248F9">
      <w:pPr>
        <w:spacing w:before="39" w:line="215" w:lineRule="exact"/>
        <w:ind w:left="211" w:right="-20"/>
        <w:rPr>
          <w:sz w:val="19"/>
          <w:szCs w:val="19"/>
        </w:rPr>
      </w:pPr>
      <w:r w:rsidRPr="00523E10">
        <w:rPr>
          <w:b/>
          <w:bCs/>
          <w:color w:val="231F20"/>
          <w:spacing w:val="-1"/>
          <w:sz w:val="19"/>
          <w:szCs w:val="19"/>
        </w:rPr>
        <w:t>1</w:t>
      </w:r>
      <w:r w:rsidRPr="00523E10">
        <w:rPr>
          <w:b/>
          <w:bCs/>
          <w:color w:val="231F20"/>
          <w:sz w:val="19"/>
          <w:szCs w:val="19"/>
        </w:rPr>
        <w:t>.</w:t>
      </w:r>
      <w:r w:rsidRPr="00523E10">
        <w:rPr>
          <w:b/>
          <w:bCs/>
          <w:color w:val="231F20"/>
          <w:spacing w:val="5"/>
          <w:sz w:val="19"/>
          <w:szCs w:val="19"/>
        </w:rPr>
        <w:t xml:space="preserve"> </w:t>
      </w:r>
      <w:r w:rsidRPr="00523E10">
        <w:rPr>
          <w:b/>
          <w:bCs/>
          <w:color w:val="231F20"/>
          <w:sz w:val="19"/>
          <w:szCs w:val="19"/>
        </w:rPr>
        <w:t>Date</w:t>
      </w:r>
      <w:r w:rsidRPr="00523E10">
        <w:rPr>
          <w:b/>
          <w:bCs/>
          <w:color w:val="231F20"/>
          <w:spacing w:val="10"/>
          <w:sz w:val="19"/>
          <w:szCs w:val="19"/>
        </w:rPr>
        <w:t xml:space="preserve"> </w:t>
      </w:r>
      <w:r w:rsidRPr="00523E10">
        <w:rPr>
          <w:b/>
          <w:bCs/>
          <w:color w:val="231F20"/>
          <w:sz w:val="19"/>
          <w:szCs w:val="19"/>
        </w:rPr>
        <w:t>despre</w:t>
      </w:r>
      <w:r w:rsidRPr="00523E10">
        <w:rPr>
          <w:b/>
          <w:bCs/>
          <w:color w:val="231F20"/>
          <w:spacing w:val="12"/>
          <w:sz w:val="19"/>
          <w:szCs w:val="19"/>
        </w:rPr>
        <w:t xml:space="preserve"> </w:t>
      </w:r>
      <w:r w:rsidRPr="00523E10">
        <w:rPr>
          <w:b/>
          <w:bCs/>
          <w:color w:val="231F20"/>
          <w:w w:val="102"/>
          <w:sz w:val="19"/>
          <w:szCs w:val="19"/>
        </w:rPr>
        <w:t>progr</w:t>
      </w:r>
      <w:r w:rsidRPr="00523E10">
        <w:rPr>
          <w:b/>
          <w:bCs/>
          <w:color w:val="231F20"/>
          <w:spacing w:val="-1"/>
          <w:w w:val="102"/>
          <w:sz w:val="19"/>
          <w:szCs w:val="19"/>
        </w:rPr>
        <w:t>a</w:t>
      </w:r>
      <w:r w:rsidRPr="00523E10">
        <w:rPr>
          <w:b/>
          <w:bCs/>
          <w:color w:val="231F20"/>
          <w:w w:val="102"/>
          <w:sz w:val="19"/>
          <w:szCs w:val="19"/>
        </w:rPr>
        <w:t>m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6"/>
        <w:gridCol w:w="6302"/>
      </w:tblGrid>
      <w:tr w:rsidR="00A248F9" w:rsidRPr="00523E10">
        <w:trPr>
          <w:trHeight w:hRule="exact" w:val="233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2"/>
                <w:sz w:val="19"/>
                <w:szCs w:val="19"/>
              </w:rPr>
              <w:t>1</w:t>
            </w:r>
            <w:r w:rsidRPr="00523E10">
              <w:rPr>
                <w:color w:val="231F20"/>
                <w:sz w:val="19"/>
                <w:szCs w:val="19"/>
              </w:rPr>
              <w:t>.1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Instit</w:t>
            </w:r>
            <w:r w:rsidRPr="00523E10">
              <w:rPr>
                <w:color w:val="231F20"/>
                <w:spacing w:val="-2"/>
                <w:sz w:val="19"/>
                <w:szCs w:val="19"/>
              </w:rPr>
              <w:t>u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ţ</w:t>
            </w:r>
            <w:r w:rsidRPr="00523E10">
              <w:rPr>
                <w:color w:val="231F20"/>
                <w:sz w:val="19"/>
                <w:szCs w:val="19"/>
              </w:rPr>
              <w:t>ia</w:t>
            </w:r>
            <w:r w:rsidRPr="00523E10">
              <w:rPr>
                <w:color w:val="231F20"/>
                <w:spacing w:val="1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de</w:t>
            </w:r>
            <w:r w:rsidRPr="00523E10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î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nv</w:t>
            </w:r>
            <w:r w:rsidRPr="00523E10">
              <w:rPr>
                <w:color w:val="231F20"/>
                <w:sz w:val="19"/>
                <w:szCs w:val="19"/>
              </w:rPr>
              <w:t>ăţ</w:t>
            </w:r>
            <w:r w:rsidRPr="00523E10">
              <w:rPr>
                <w:color w:val="231F20"/>
                <w:spacing w:val="2"/>
                <w:sz w:val="19"/>
                <w:szCs w:val="19"/>
              </w:rPr>
              <w:t>ă</w:t>
            </w:r>
            <w:r w:rsidRPr="00523E10">
              <w:rPr>
                <w:color w:val="231F20"/>
                <w:spacing w:val="-4"/>
                <w:sz w:val="19"/>
                <w:szCs w:val="19"/>
              </w:rPr>
              <w:t>m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â</w:t>
            </w:r>
            <w:r w:rsidRPr="00523E10">
              <w:rPr>
                <w:color w:val="231F20"/>
                <w:sz w:val="19"/>
                <w:szCs w:val="19"/>
              </w:rPr>
              <w:t>nt</w:t>
            </w:r>
            <w:r w:rsidRPr="00523E10">
              <w:rPr>
                <w:color w:val="231F20"/>
                <w:spacing w:val="22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s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u</w:t>
            </w:r>
            <w:r w:rsidRPr="00523E10">
              <w:rPr>
                <w:color w:val="231F20"/>
                <w:w w:val="102"/>
                <w:sz w:val="19"/>
                <w:szCs w:val="19"/>
              </w:rPr>
              <w:t>pe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i</w:t>
            </w:r>
            <w:r w:rsidRPr="00523E10">
              <w:rPr>
                <w:color w:val="231F20"/>
                <w:w w:val="102"/>
                <w:sz w:val="19"/>
                <w:szCs w:val="19"/>
              </w:rPr>
              <w:t>or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rPr>
                <w:sz w:val="19"/>
                <w:szCs w:val="19"/>
              </w:rPr>
            </w:pPr>
            <w:r w:rsidRPr="00523E10">
              <w:rPr>
                <w:sz w:val="19"/>
                <w:szCs w:val="19"/>
              </w:rPr>
              <w:t xml:space="preserve">Universitatea </w:t>
            </w:r>
            <w:r>
              <w:rPr>
                <w:sz w:val="19"/>
                <w:szCs w:val="19"/>
              </w:rPr>
              <w:t>„</w:t>
            </w:r>
            <w:r w:rsidRPr="00523E10">
              <w:rPr>
                <w:sz w:val="19"/>
                <w:szCs w:val="19"/>
              </w:rPr>
              <w:t>Babeş-Bolyai</w:t>
            </w:r>
            <w:r>
              <w:rPr>
                <w:sz w:val="19"/>
                <w:szCs w:val="19"/>
              </w:rPr>
              <w:t>”</w:t>
            </w:r>
          </w:p>
        </w:tc>
      </w:tr>
      <w:tr w:rsidR="00A248F9" w:rsidRPr="00523E10">
        <w:trPr>
          <w:trHeight w:hRule="exact" w:val="234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2"/>
                <w:sz w:val="19"/>
                <w:szCs w:val="19"/>
              </w:rPr>
              <w:t>1</w:t>
            </w:r>
            <w:r w:rsidRPr="00523E10">
              <w:rPr>
                <w:color w:val="231F20"/>
                <w:sz w:val="19"/>
                <w:szCs w:val="19"/>
              </w:rPr>
              <w:t>.2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Facul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t</w:t>
            </w:r>
            <w:r w:rsidRPr="00523E10">
              <w:rPr>
                <w:color w:val="231F20"/>
                <w:sz w:val="19"/>
                <w:szCs w:val="19"/>
              </w:rPr>
              <w:t>atea</w:t>
            </w:r>
            <w:r w:rsidRPr="00523E10">
              <w:rPr>
                <w:color w:val="231F20"/>
                <w:spacing w:val="18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/</w:t>
            </w:r>
            <w:r w:rsidRPr="00523E10">
              <w:rPr>
                <w:color w:val="231F20"/>
                <w:spacing w:val="3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Depart</w:t>
            </w:r>
            <w:r w:rsidRPr="00523E10">
              <w:rPr>
                <w:color w:val="231F20"/>
                <w:spacing w:val="3"/>
                <w:w w:val="102"/>
                <w:sz w:val="19"/>
                <w:szCs w:val="19"/>
              </w:rPr>
              <w:t>a</w:t>
            </w:r>
            <w:r w:rsidRPr="00523E10">
              <w:rPr>
                <w:color w:val="231F20"/>
                <w:spacing w:val="-4"/>
                <w:w w:val="102"/>
                <w:sz w:val="19"/>
                <w:szCs w:val="19"/>
              </w:rPr>
              <w:t>m</w:t>
            </w:r>
            <w:r w:rsidRPr="00523E10">
              <w:rPr>
                <w:color w:val="231F20"/>
                <w:w w:val="102"/>
                <w:sz w:val="19"/>
                <w:szCs w:val="19"/>
              </w:rPr>
              <w:t>en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tu</w:t>
            </w:r>
            <w:r w:rsidRPr="00523E10">
              <w:rPr>
                <w:color w:val="231F20"/>
                <w:w w:val="102"/>
                <w:sz w:val="19"/>
                <w:szCs w:val="19"/>
              </w:rPr>
              <w:t>l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rPr>
                <w:sz w:val="19"/>
                <w:szCs w:val="19"/>
              </w:rPr>
            </w:pPr>
            <w:r w:rsidRPr="00523E10">
              <w:rPr>
                <w:sz w:val="19"/>
                <w:szCs w:val="19"/>
              </w:rPr>
              <w:t>Geografie</w:t>
            </w:r>
          </w:p>
        </w:tc>
      </w:tr>
      <w:tr w:rsidR="00A248F9" w:rsidRPr="00523E10">
        <w:trPr>
          <w:trHeight w:hRule="exact" w:val="233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1"/>
                <w:sz w:val="19"/>
                <w:szCs w:val="19"/>
              </w:rPr>
              <w:t>1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.</w:t>
            </w:r>
            <w:r w:rsidRPr="00523E10">
              <w:rPr>
                <w:color w:val="231F20"/>
                <w:sz w:val="19"/>
                <w:szCs w:val="19"/>
              </w:rPr>
              <w:t>3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Cate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d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523E10">
              <w:rPr>
                <w:color w:val="231F20"/>
                <w:w w:val="102"/>
                <w:sz w:val="19"/>
                <w:szCs w:val="19"/>
              </w:rPr>
              <w:t>a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rPr>
                <w:sz w:val="19"/>
                <w:szCs w:val="19"/>
              </w:rPr>
            </w:pPr>
            <w:r w:rsidRPr="002703D4">
              <w:rPr>
                <w:sz w:val="19"/>
                <w:szCs w:val="19"/>
              </w:rPr>
              <w:t xml:space="preserve">Geografie </w:t>
            </w:r>
            <w:r>
              <w:rPr>
                <w:sz w:val="19"/>
                <w:szCs w:val="19"/>
              </w:rPr>
              <w:t>Regională şi Planificare Teritorială</w:t>
            </w:r>
          </w:p>
        </w:tc>
      </w:tr>
      <w:tr w:rsidR="00A248F9" w:rsidRPr="00523E10">
        <w:trPr>
          <w:trHeight w:hRule="exact" w:val="236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1"/>
                <w:sz w:val="19"/>
                <w:szCs w:val="19"/>
              </w:rPr>
              <w:t>1</w:t>
            </w:r>
            <w:r w:rsidRPr="00523E10">
              <w:rPr>
                <w:color w:val="231F20"/>
                <w:sz w:val="19"/>
                <w:szCs w:val="19"/>
              </w:rPr>
              <w:t>.4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D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o</w:t>
            </w:r>
            <w:r w:rsidRPr="00523E10">
              <w:rPr>
                <w:color w:val="231F20"/>
                <w:spacing w:val="-3"/>
                <w:sz w:val="19"/>
                <w:szCs w:val="19"/>
              </w:rPr>
              <w:t>m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e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n</w:t>
            </w:r>
            <w:r w:rsidRPr="00523E10">
              <w:rPr>
                <w:color w:val="231F20"/>
                <w:sz w:val="19"/>
                <w:szCs w:val="19"/>
              </w:rPr>
              <w:t>i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u</w:t>
            </w:r>
            <w:r w:rsidRPr="00523E10">
              <w:rPr>
                <w:color w:val="231F20"/>
                <w:sz w:val="19"/>
                <w:szCs w:val="19"/>
              </w:rPr>
              <w:t>l</w:t>
            </w:r>
            <w:r w:rsidRPr="00523E10">
              <w:rPr>
                <w:color w:val="231F20"/>
                <w:spacing w:val="15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de</w:t>
            </w:r>
            <w:r w:rsidRPr="00523E10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stu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d</w:t>
            </w:r>
            <w:r w:rsidRPr="00523E10">
              <w:rPr>
                <w:color w:val="231F20"/>
                <w:w w:val="102"/>
                <w:sz w:val="19"/>
                <w:szCs w:val="19"/>
              </w:rPr>
              <w:t>ii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rPr>
                <w:sz w:val="19"/>
                <w:szCs w:val="19"/>
              </w:rPr>
            </w:pPr>
            <w:r w:rsidRPr="00523E10">
              <w:rPr>
                <w:sz w:val="19"/>
                <w:szCs w:val="19"/>
              </w:rPr>
              <w:t>Geografie</w:t>
            </w:r>
          </w:p>
        </w:tc>
      </w:tr>
      <w:tr w:rsidR="00A248F9" w:rsidRPr="00523E10">
        <w:trPr>
          <w:trHeight w:hRule="exact" w:val="233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1"/>
                <w:sz w:val="19"/>
                <w:szCs w:val="19"/>
              </w:rPr>
              <w:t>1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.</w:t>
            </w:r>
            <w:r w:rsidRPr="00523E10">
              <w:rPr>
                <w:color w:val="231F20"/>
                <w:sz w:val="19"/>
                <w:szCs w:val="19"/>
              </w:rPr>
              <w:t>5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Cic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l</w:t>
            </w:r>
            <w:r w:rsidRPr="00523E10">
              <w:rPr>
                <w:color w:val="231F20"/>
                <w:sz w:val="19"/>
                <w:szCs w:val="19"/>
              </w:rPr>
              <w:t>ul</w:t>
            </w:r>
            <w:r w:rsidRPr="00523E10">
              <w:rPr>
                <w:color w:val="231F20"/>
                <w:spacing w:val="11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d</w:t>
            </w:r>
            <w:r w:rsidRPr="00523E10">
              <w:rPr>
                <w:color w:val="231F20"/>
                <w:sz w:val="19"/>
                <w:szCs w:val="19"/>
              </w:rPr>
              <w:t>e</w:t>
            </w:r>
            <w:r w:rsidRPr="00523E10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s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t</w:t>
            </w:r>
            <w:r w:rsidRPr="00523E10">
              <w:rPr>
                <w:color w:val="231F20"/>
                <w:w w:val="102"/>
                <w:sz w:val="19"/>
                <w:szCs w:val="19"/>
              </w:rPr>
              <w:t>u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d</w:t>
            </w:r>
            <w:r w:rsidRPr="00523E10">
              <w:rPr>
                <w:color w:val="231F20"/>
                <w:w w:val="102"/>
                <w:sz w:val="19"/>
                <w:szCs w:val="19"/>
              </w:rPr>
              <w:t>ii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Licenţă</w:t>
            </w:r>
          </w:p>
        </w:tc>
      </w:tr>
      <w:tr w:rsidR="00A248F9" w:rsidRPr="00523E10">
        <w:trPr>
          <w:trHeight w:hRule="exact" w:val="234"/>
        </w:trPr>
        <w:tc>
          <w:tcPr>
            <w:tcW w:w="32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2"/>
                <w:sz w:val="19"/>
                <w:szCs w:val="19"/>
              </w:rPr>
              <w:t>1</w:t>
            </w:r>
            <w:r w:rsidRPr="00523E10">
              <w:rPr>
                <w:color w:val="231F20"/>
                <w:sz w:val="19"/>
                <w:szCs w:val="19"/>
              </w:rPr>
              <w:t>.6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P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r</w:t>
            </w:r>
            <w:r w:rsidRPr="00523E10">
              <w:rPr>
                <w:color w:val="231F20"/>
                <w:sz w:val="19"/>
                <w:szCs w:val="19"/>
              </w:rPr>
              <w:t>o</w:t>
            </w:r>
            <w:r w:rsidRPr="00523E10">
              <w:rPr>
                <w:color w:val="231F20"/>
                <w:spacing w:val="-2"/>
                <w:sz w:val="19"/>
                <w:szCs w:val="19"/>
              </w:rPr>
              <w:t>g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ra</w:t>
            </w:r>
            <w:r w:rsidRPr="00523E10">
              <w:rPr>
                <w:color w:val="231F20"/>
                <w:spacing w:val="-4"/>
                <w:sz w:val="19"/>
                <w:szCs w:val="19"/>
              </w:rPr>
              <w:t>m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u</w:t>
            </w:r>
            <w:r w:rsidRPr="00523E10">
              <w:rPr>
                <w:color w:val="231F20"/>
                <w:sz w:val="19"/>
                <w:szCs w:val="19"/>
              </w:rPr>
              <w:t>l</w:t>
            </w:r>
            <w:r w:rsidRPr="00523E10">
              <w:rPr>
                <w:color w:val="231F20"/>
                <w:spacing w:val="16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de</w:t>
            </w:r>
            <w:r w:rsidRPr="00523E10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stu</w:t>
            </w:r>
            <w:r w:rsidRPr="00523E10">
              <w:rPr>
                <w:color w:val="231F20"/>
                <w:spacing w:val="-2"/>
                <w:w w:val="102"/>
                <w:sz w:val="19"/>
                <w:szCs w:val="19"/>
              </w:rPr>
              <w:t>d</w:t>
            </w:r>
            <w:r w:rsidRPr="00523E10">
              <w:rPr>
                <w:color w:val="231F20"/>
                <w:w w:val="102"/>
                <w:sz w:val="19"/>
                <w:szCs w:val="19"/>
              </w:rPr>
              <w:t>i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523E10">
              <w:rPr>
                <w:color w:val="231F20"/>
                <w:w w:val="102"/>
                <w:sz w:val="19"/>
                <w:szCs w:val="19"/>
              </w:rPr>
              <w:t>/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C</w:t>
            </w:r>
            <w:r w:rsidRPr="00523E10">
              <w:rPr>
                <w:color w:val="231F20"/>
                <w:w w:val="102"/>
                <w:sz w:val="19"/>
                <w:szCs w:val="19"/>
              </w:rPr>
              <w:t>al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f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523E10">
              <w:rPr>
                <w:color w:val="231F20"/>
                <w:w w:val="102"/>
                <w:sz w:val="19"/>
                <w:szCs w:val="19"/>
              </w:rPr>
              <w:t>carea</w:t>
            </w:r>
          </w:p>
        </w:tc>
        <w:tc>
          <w:tcPr>
            <w:tcW w:w="6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Planificare teritorială</w:t>
            </w:r>
          </w:p>
        </w:tc>
      </w:tr>
    </w:tbl>
    <w:p w:rsidR="00A248F9" w:rsidRPr="00523E10" w:rsidRDefault="00A248F9" w:rsidP="00A248F9">
      <w:pPr>
        <w:spacing w:line="200" w:lineRule="exact"/>
        <w:rPr>
          <w:sz w:val="19"/>
          <w:szCs w:val="19"/>
        </w:rPr>
      </w:pPr>
    </w:p>
    <w:p w:rsidR="00A248F9" w:rsidRPr="00523E10" w:rsidRDefault="00A248F9" w:rsidP="00A248F9">
      <w:pPr>
        <w:spacing w:before="39" w:line="215" w:lineRule="exact"/>
        <w:ind w:left="211" w:right="-20"/>
        <w:rPr>
          <w:sz w:val="19"/>
          <w:szCs w:val="19"/>
        </w:rPr>
      </w:pPr>
      <w:r w:rsidRPr="00523E10">
        <w:rPr>
          <w:b/>
          <w:bCs/>
          <w:color w:val="231F20"/>
          <w:spacing w:val="-1"/>
          <w:sz w:val="19"/>
          <w:szCs w:val="19"/>
        </w:rPr>
        <w:t>2</w:t>
      </w:r>
      <w:r w:rsidRPr="00523E10">
        <w:rPr>
          <w:b/>
          <w:bCs/>
          <w:color w:val="231F20"/>
          <w:sz w:val="19"/>
          <w:szCs w:val="19"/>
        </w:rPr>
        <w:t>.</w:t>
      </w:r>
      <w:r w:rsidRPr="00523E10">
        <w:rPr>
          <w:b/>
          <w:bCs/>
          <w:color w:val="231F20"/>
          <w:spacing w:val="5"/>
          <w:sz w:val="19"/>
          <w:szCs w:val="19"/>
        </w:rPr>
        <w:t xml:space="preserve"> </w:t>
      </w:r>
      <w:r w:rsidRPr="00523E10">
        <w:rPr>
          <w:b/>
          <w:bCs/>
          <w:color w:val="231F20"/>
          <w:sz w:val="19"/>
          <w:szCs w:val="19"/>
        </w:rPr>
        <w:t>Date</w:t>
      </w:r>
      <w:r w:rsidRPr="00523E10">
        <w:rPr>
          <w:b/>
          <w:bCs/>
          <w:color w:val="231F20"/>
          <w:spacing w:val="10"/>
          <w:sz w:val="19"/>
          <w:szCs w:val="19"/>
        </w:rPr>
        <w:t xml:space="preserve"> </w:t>
      </w:r>
      <w:r w:rsidRPr="00523E10">
        <w:rPr>
          <w:b/>
          <w:bCs/>
          <w:color w:val="231F20"/>
          <w:sz w:val="19"/>
          <w:szCs w:val="19"/>
        </w:rPr>
        <w:t>despre</w:t>
      </w:r>
      <w:r w:rsidRPr="00523E10">
        <w:rPr>
          <w:b/>
          <w:bCs/>
          <w:color w:val="231F20"/>
          <w:spacing w:val="11"/>
          <w:sz w:val="19"/>
          <w:szCs w:val="19"/>
        </w:rPr>
        <w:t xml:space="preserve"> </w:t>
      </w:r>
      <w:r w:rsidRPr="00523E10">
        <w:rPr>
          <w:b/>
          <w:bCs/>
          <w:color w:val="231F20"/>
          <w:w w:val="102"/>
          <w:sz w:val="19"/>
          <w:szCs w:val="19"/>
        </w:rPr>
        <w:t>discipli</w:t>
      </w:r>
      <w:r w:rsidRPr="00523E10">
        <w:rPr>
          <w:b/>
          <w:bCs/>
          <w:color w:val="231F20"/>
          <w:spacing w:val="-3"/>
          <w:w w:val="102"/>
          <w:sz w:val="19"/>
          <w:szCs w:val="19"/>
        </w:rPr>
        <w:t>n</w:t>
      </w:r>
      <w:r w:rsidRPr="00523E10">
        <w:rPr>
          <w:b/>
          <w:bCs/>
          <w:color w:val="231F20"/>
          <w:w w:val="102"/>
          <w:sz w:val="19"/>
          <w:szCs w:val="19"/>
        </w:rPr>
        <w:t>ă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32"/>
        <w:gridCol w:w="524"/>
        <w:gridCol w:w="176"/>
        <w:gridCol w:w="700"/>
        <w:gridCol w:w="349"/>
        <w:gridCol w:w="526"/>
        <w:gridCol w:w="1926"/>
        <w:gridCol w:w="748"/>
        <w:gridCol w:w="1974"/>
        <w:gridCol w:w="954"/>
      </w:tblGrid>
      <w:tr w:rsidR="00A248F9" w:rsidRPr="00523E10">
        <w:trPr>
          <w:trHeight w:hRule="exact" w:val="233"/>
        </w:trPr>
        <w:tc>
          <w:tcPr>
            <w:tcW w:w="23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spacing w:line="218" w:lineRule="exact"/>
              <w:ind w:left="51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2"/>
                <w:sz w:val="19"/>
                <w:szCs w:val="19"/>
              </w:rPr>
              <w:t>2</w:t>
            </w:r>
            <w:r w:rsidRPr="00523E10">
              <w:rPr>
                <w:color w:val="231F20"/>
                <w:sz w:val="19"/>
                <w:szCs w:val="19"/>
              </w:rPr>
              <w:t>.1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De</w:t>
            </w:r>
            <w:r w:rsidRPr="00523E10">
              <w:rPr>
                <w:color w:val="231F20"/>
                <w:spacing w:val="-2"/>
                <w:sz w:val="19"/>
                <w:szCs w:val="19"/>
              </w:rPr>
              <w:t>n</w:t>
            </w:r>
            <w:r w:rsidRPr="00523E10">
              <w:rPr>
                <w:color w:val="231F20"/>
                <w:spacing w:val="2"/>
                <w:sz w:val="19"/>
                <w:szCs w:val="19"/>
              </w:rPr>
              <w:t>u</w:t>
            </w:r>
            <w:r w:rsidRPr="00523E10">
              <w:rPr>
                <w:color w:val="231F20"/>
                <w:spacing w:val="-4"/>
                <w:sz w:val="19"/>
                <w:szCs w:val="19"/>
              </w:rPr>
              <w:t>m</w:t>
            </w:r>
            <w:r w:rsidRPr="00523E10">
              <w:rPr>
                <w:color w:val="231F20"/>
                <w:sz w:val="19"/>
                <w:szCs w:val="19"/>
              </w:rPr>
              <w:t>i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r</w:t>
            </w:r>
            <w:r w:rsidRPr="00523E10">
              <w:rPr>
                <w:color w:val="231F20"/>
                <w:sz w:val="19"/>
                <w:szCs w:val="19"/>
              </w:rPr>
              <w:t>ea</w:t>
            </w:r>
            <w:r w:rsidRPr="00523E10">
              <w:rPr>
                <w:color w:val="231F20"/>
                <w:spacing w:val="19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disci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p</w:t>
            </w:r>
            <w:r w:rsidRPr="00523E10">
              <w:rPr>
                <w:color w:val="231F20"/>
                <w:w w:val="102"/>
                <w:sz w:val="19"/>
                <w:szCs w:val="19"/>
              </w:rPr>
              <w:t>l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523E10">
              <w:rPr>
                <w:color w:val="231F20"/>
                <w:w w:val="102"/>
                <w:sz w:val="19"/>
                <w:szCs w:val="19"/>
              </w:rPr>
              <w:t>nei</w:t>
            </w:r>
          </w:p>
        </w:tc>
        <w:tc>
          <w:tcPr>
            <w:tcW w:w="7177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A248F9" w:rsidRDefault="00A248F9" w:rsidP="00FD66D5">
            <w:pPr>
              <w:rPr>
                <w:sz w:val="19"/>
                <w:szCs w:val="19"/>
              </w:rPr>
            </w:pPr>
            <w:r w:rsidRPr="00A248F9">
              <w:rPr>
                <w:sz w:val="19"/>
                <w:szCs w:val="19"/>
                <w:lang w:val="de-DE"/>
              </w:rPr>
              <w:t>Instituţii şi legislaţie privind urbanismul şi amenajarea teritorial</w:t>
            </w:r>
            <w:r w:rsidRPr="00A248F9">
              <w:rPr>
                <w:sz w:val="19"/>
                <w:szCs w:val="19"/>
              </w:rPr>
              <w:t>ă</w:t>
            </w:r>
          </w:p>
        </w:tc>
      </w:tr>
      <w:tr w:rsidR="00A248F9" w:rsidRPr="00523E10">
        <w:trPr>
          <w:trHeight w:hRule="exact" w:val="234"/>
        </w:trPr>
        <w:tc>
          <w:tcPr>
            <w:tcW w:w="30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51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2"/>
                <w:sz w:val="19"/>
                <w:szCs w:val="19"/>
              </w:rPr>
              <w:t>2</w:t>
            </w:r>
            <w:r w:rsidRPr="00523E10">
              <w:rPr>
                <w:color w:val="231F20"/>
                <w:sz w:val="19"/>
                <w:szCs w:val="19"/>
              </w:rPr>
              <w:t>.2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Tit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u</w:t>
            </w:r>
            <w:r w:rsidRPr="00523E10">
              <w:rPr>
                <w:color w:val="231F20"/>
                <w:sz w:val="19"/>
                <w:szCs w:val="19"/>
              </w:rPr>
              <w:t>larul</w:t>
            </w:r>
            <w:r w:rsidRPr="00523E10">
              <w:rPr>
                <w:color w:val="231F20"/>
                <w:spacing w:val="15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a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c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t</w:t>
            </w:r>
            <w:r w:rsidRPr="00523E10">
              <w:rPr>
                <w:color w:val="231F20"/>
                <w:sz w:val="19"/>
                <w:szCs w:val="19"/>
              </w:rPr>
              <w:t>iv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i</w:t>
            </w:r>
            <w:r w:rsidRPr="00523E10">
              <w:rPr>
                <w:color w:val="231F20"/>
                <w:spacing w:val="-2"/>
                <w:sz w:val="19"/>
                <w:szCs w:val="19"/>
              </w:rPr>
              <w:t>t</w:t>
            </w:r>
            <w:r w:rsidRPr="00523E10">
              <w:rPr>
                <w:color w:val="231F20"/>
                <w:sz w:val="19"/>
                <w:szCs w:val="19"/>
              </w:rPr>
              <w:t>ăţilor</w:t>
            </w:r>
            <w:r w:rsidRPr="00523E10">
              <w:rPr>
                <w:color w:val="231F20"/>
                <w:spacing w:val="22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de</w:t>
            </w:r>
            <w:r w:rsidRPr="00523E10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curs</w:t>
            </w:r>
          </w:p>
        </w:tc>
        <w:tc>
          <w:tcPr>
            <w:tcW w:w="647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847B1A" w:rsidRDefault="00847B1A" w:rsidP="005D610C">
            <w:pPr>
              <w:rPr>
                <w:sz w:val="19"/>
                <w:szCs w:val="19"/>
              </w:rPr>
            </w:pPr>
            <w:r w:rsidRPr="00847B1A">
              <w:rPr>
                <w:sz w:val="19"/>
                <w:szCs w:val="19"/>
              </w:rPr>
              <w:t>Șef lucr. dr. Moldovan Sandu-Ciprian</w:t>
            </w:r>
          </w:p>
        </w:tc>
      </w:tr>
      <w:tr w:rsidR="00A248F9" w:rsidRPr="00523E10">
        <w:trPr>
          <w:trHeight w:hRule="exact" w:val="233"/>
        </w:trPr>
        <w:tc>
          <w:tcPr>
            <w:tcW w:w="3032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spacing w:line="218" w:lineRule="exact"/>
              <w:ind w:left="51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2"/>
                <w:sz w:val="19"/>
                <w:szCs w:val="19"/>
              </w:rPr>
              <w:t>2</w:t>
            </w:r>
            <w:r w:rsidRPr="00523E10">
              <w:rPr>
                <w:color w:val="231F20"/>
                <w:sz w:val="19"/>
                <w:szCs w:val="19"/>
              </w:rPr>
              <w:t>.3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Tit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u</w:t>
            </w:r>
            <w:r w:rsidRPr="00523E10">
              <w:rPr>
                <w:color w:val="231F20"/>
                <w:sz w:val="19"/>
                <w:szCs w:val="19"/>
              </w:rPr>
              <w:t>larul</w:t>
            </w:r>
            <w:r w:rsidRPr="00523E10">
              <w:rPr>
                <w:color w:val="231F20"/>
                <w:spacing w:val="15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a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c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t</w:t>
            </w:r>
            <w:r w:rsidRPr="00523E10">
              <w:rPr>
                <w:color w:val="231F20"/>
                <w:sz w:val="19"/>
                <w:szCs w:val="19"/>
              </w:rPr>
              <w:t>iv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i</w:t>
            </w:r>
            <w:r w:rsidRPr="00523E10">
              <w:rPr>
                <w:color w:val="231F20"/>
                <w:spacing w:val="-2"/>
                <w:sz w:val="19"/>
                <w:szCs w:val="19"/>
              </w:rPr>
              <w:t>t</w:t>
            </w:r>
            <w:r w:rsidRPr="00523E10">
              <w:rPr>
                <w:color w:val="231F20"/>
                <w:sz w:val="19"/>
                <w:szCs w:val="19"/>
              </w:rPr>
              <w:t>ăţilor</w:t>
            </w:r>
            <w:r w:rsidRPr="00523E10">
              <w:rPr>
                <w:color w:val="231F20"/>
                <w:spacing w:val="22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de</w:t>
            </w:r>
            <w:r w:rsidRPr="00523E10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se</w:t>
            </w:r>
            <w:r w:rsidRPr="00523E10">
              <w:rPr>
                <w:color w:val="231F20"/>
                <w:spacing w:val="-2"/>
                <w:w w:val="102"/>
                <w:sz w:val="19"/>
                <w:szCs w:val="19"/>
              </w:rPr>
              <w:t>m</w:t>
            </w:r>
            <w:r w:rsidRPr="00523E10">
              <w:rPr>
                <w:color w:val="231F20"/>
                <w:w w:val="102"/>
                <w:sz w:val="19"/>
                <w:szCs w:val="19"/>
              </w:rPr>
              <w:t>inar</w:t>
            </w:r>
          </w:p>
        </w:tc>
        <w:tc>
          <w:tcPr>
            <w:tcW w:w="647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847B1A" w:rsidRDefault="00847B1A" w:rsidP="005D610C">
            <w:pPr>
              <w:rPr>
                <w:sz w:val="19"/>
                <w:szCs w:val="19"/>
              </w:rPr>
            </w:pPr>
            <w:r w:rsidRPr="00847B1A">
              <w:rPr>
                <w:sz w:val="19"/>
                <w:szCs w:val="19"/>
              </w:rPr>
              <w:t>Șef lucr. dr. Moldovan Sandu-Ciprian</w:t>
            </w:r>
          </w:p>
        </w:tc>
      </w:tr>
      <w:tr w:rsidR="00A248F9" w:rsidRPr="00523E10">
        <w:trPr>
          <w:trHeight w:hRule="exact" w:val="234"/>
        </w:trPr>
        <w:tc>
          <w:tcPr>
            <w:tcW w:w="16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51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1"/>
                <w:sz w:val="19"/>
                <w:szCs w:val="19"/>
              </w:rPr>
              <w:t>2</w:t>
            </w:r>
            <w:r w:rsidRPr="00523E10">
              <w:rPr>
                <w:color w:val="231F20"/>
                <w:spacing w:val="1"/>
                <w:sz w:val="19"/>
                <w:szCs w:val="19"/>
              </w:rPr>
              <w:t>.</w:t>
            </w:r>
            <w:r w:rsidRPr="00523E10">
              <w:rPr>
                <w:color w:val="231F20"/>
                <w:sz w:val="19"/>
                <w:szCs w:val="19"/>
              </w:rPr>
              <w:t>4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A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n</w:t>
            </w:r>
            <w:r w:rsidRPr="00523E10">
              <w:rPr>
                <w:color w:val="231F20"/>
                <w:sz w:val="19"/>
                <w:szCs w:val="19"/>
              </w:rPr>
              <w:t>ul</w:t>
            </w:r>
            <w:r w:rsidRPr="00523E10">
              <w:rPr>
                <w:color w:val="231F20"/>
                <w:spacing w:val="10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d</w:t>
            </w:r>
            <w:r w:rsidRPr="00523E10">
              <w:rPr>
                <w:color w:val="231F20"/>
                <w:sz w:val="19"/>
                <w:szCs w:val="19"/>
              </w:rPr>
              <w:t>e</w:t>
            </w:r>
            <w:r w:rsidRPr="00523E10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st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u</w:t>
            </w:r>
            <w:r w:rsidRPr="00523E10">
              <w:rPr>
                <w:color w:val="231F20"/>
                <w:w w:val="102"/>
                <w:sz w:val="19"/>
                <w:szCs w:val="19"/>
              </w:rPr>
              <w:t>d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i</w:t>
            </w:r>
            <w:r w:rsidRPr="00523E10">
              <w:rPr>
                <w:color w:val="231F20"/>
                <w:w w:val="102"/>
                <w:sz w:val="19"/>
                <w:szCs w:val="19"/>
              </w:rPr>
              <w:t>u</w:t>
            </w:r>
          </w:p>
        </w:tc>
        <w:tc>
          <w:tcPr>
            <w:tcW w:w="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III</w:t>
            </w:r>
          </w:p>
        </w:tc>
        <w:tc>
          <w:tcPr>
            <w:tcW w:w="122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51" w:right="-20"/>
              <w:rPr>
                <w:sz w:val="19"/>
                <w:szCs w:val="19"/>
              </w:rPr>
            </w:pPr>
            <w:r w:rsidRPr="00523E10">
              <w:rPr>
                <w:color w:val="231F20"/>
                <w:sz w:val="19"/>
                <w:szCs w:val="19"/>
              </w:rPr>
              <w:t>2.5</w:t>
            </w:r>
            <w:r w:rsidRPr="00523E10">
              <w:rPr>
                <w:color w:val="231F20"/>
                <w:spacing w:val="5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Se</w:t>
            </w:r>
            <w:r w:rsidRPr="00523E10">
              <w:rPr>
                <w:color w:val="231F20"/>
                <w:spacing w:val="-3"/>
                <w:w w:val="102"/>
                <w:sz w:val="19"/>
                <w:szCs w:val="19"/>
              </w:rPr>
              <w:t>m</w:t>
            </w:r>
            <w:r w:rsidRPr="00523E10">
              <w:rPr>
                <w:color w:val="231F20"/>
                <w:w w:val="102"/>
                <w:sz w:val="19"/>
                <w:szCs w:val="19"/>
              </w:rPr>
              <w:t>estrul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9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50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1"/>
                <w:sz w:val="19"/>
                <w:szCs w:val="19"/>
              </w:rPr>
              <w:t>2</w:t>
            </w:r>
            <w:r w:rsidRPr="00523E10">
              <w:rPr>
                <w:color w:val="231F20"/>
                <w:sz w:val="19"/>
                <w:szCs w:val="19"/>
              </w:rPr>
              <w:t>.6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Ti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p</w:t>
            </w:r>
            <w:r w:rsidRPr="00523E10">
              <w:rPr>
                <w:color w:val="231F20"/>
                <w:sz w:val="19"/>
                <w:szCs w:val="19"/>
              </w:rPr>
              <w:t>ul</w:t>
            </w:r>
            <w:r w:rsidRPr="00523E10">
              <w:rPr>
                <w:color w:val="231F20"/>
                <w:spacing w:val="10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de</w:t>
            </w:r>
            <w:r w:rsidRPr="00523E10">
              <w:rPr>
                <w:color w:val="231F20"/>
                <w:spacing w:val="5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eval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u</w:t>
            </w:r>
            <w:r w:rsidRPr="00523E10">
              <w:rPr>
                <w:color w:val="231F20"/>
                <w:w w:val="102"/>
                <w:sz w:val="19"/>
                <w:szCs w:val="19"/>
              </w:rPr>
              <w:t>a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523E10">
              <w:rPr>
                <w:color w:val="231F20"/>
                <w:w w:val="102"/>
                <w:sz w:val="19"/>
                <w:szCs w:val="19"/>
              </w:rPr>
              <w:t>e</w:t>
            </w:r>
          </w:p>
        </w:tc>
        <w:tc>
          <w:tcPr>
            <w:tcW w:w="7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985B4E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Colocviu</w:t>
            </w:r>
          </w:p>
        </w:tc>
        <w:tc>
          <w:tcPr>
            <w:tcW w:w="197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FD66D5">
            <w:pPr>
              <w:ind w:left="51" w:right="-20"/>
              <w:rPr>
                <w:sz w:val="19"/>
                <w:szCs w:val="19"/>
              </w:rPr>
            </w:pPr>
            <w:r w:rsidRPr="00523E10">
              <w:rPr>
                <w:color w:val="231F20"/>
                <w:spacing w:val="-1"/>
                <w:sz w:val="19"/>
                <w:szCs w:val="19"/>
              </w:rPr>
              <w:t>2</w:t>
            </w:r>
            <w:r w:rsidRPr="00523E10">
              <w:rPr>
                <w:color w:val="231F20"/>
                <w:sz w:val="19"/>
                <w:szCs w:val="19"/>
              </w:rPr>
              <w:t>.7</w:t>
            </w:r>
            <w:r w:rsidRPr="00523E10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sz w:val="19"/>
                <w:szCs w:val="19"/>
              </w:rPr>
              <w:t>Re</w:t>
            </w:r>
            <w:r w:rsidRPr="00523E10">
              <w:rPr>
                <w:color w:val="231F20"/>
                <w:spacing w:val="-1"/>
                <w:sz w:val="19"/>
                <w:szCs w:val="19"/>
              </w:rPr>
              <w:t>g</w:t>
            </w:r>
            <w:r w:rsidRPr="00523E10">
              <w:rPr>
                <w:color w:val="231F20"/>
                <w:spacing w:val="2"/>
                <w:sz w:val="19"/>
                <w:szCs w:val="19"/>
              </w:rPr>
              <w:t>i</w:t>
            </w:r>
            <w:r w:rsidRPr="00523E10">
              <w:rPr>
                <w:color w:val="231F20"/>
                <w:spacing w:val="-3"/>
                <w:sz w:val="19"/>
                <w:szCs w:val="19"/>
              </w:rPr>
              <w:t>m</w:t>
            </w:r>
            <w:r w:rsidRPr="00523E10">
              <w:rPr>
                <w:color w:val="231F20"/>
                <w:sz w:val="19"/>
                <w:szCs w:val="19"/>
              </w:rPr>
              <w:t>ul</w:t>
            </w:r>
            <w:r w:rsidRPr="00523E10">
              <w:rPr>
                <w:color w:val="231F20"/>
                <w:spacing w:val="15"/>
                <w:sz w:val="19"/>
                <w:szCs w:val="19"/>
              </w:rPr>
              <w:t xml:space="preserve"> </w:t>
            </w:r>
            <w:r w:rsidRPr="00523E10">
              <w:rPr>
                <w:color w:val="231F20"/>
                <w:w w:val="102"/>
                <w:sz w:val="19"/>
                <w:szCs w:val="19"/>
              </w:rPr>
              <w:t>discipl</w:t>
            </w:r>
            <w:r w:rsidRPr="00523E10">
              <w:rPr>
                <w:color w:val="231F20"/>
                <w:spacing w:val="-1"/>
                <w:w w:val="102"/>
                <w:sz w:val="19"/>
                <w:szCs w:val="19"/>
              </w:rPr>
              <w:t>i</w:t>
            </w:r>
            <w:r w:rsidRPr="00523E10">
              <w:rPr>
                <w:color w:val="231F20"/>
                <w:w w:val="102"/>
                <w:sz w:val="19"/>
                <w:szCs w:val="19"/>
              </w:rPr>
              <w:t>n</w:t>
            </w:r>
            <w:r w:rsidRPr="00523E10">
              <w:rPr>
                <w:color w:val="231F20"/>
                <w:spacing w:val="1"/>
                <w:w w:val="102"/>
                <w:sz w:val="19"/>
                <w:szCs w:val="19"/>
              </w:rPr>
              <w:t>e</w:t>
            </w:r>
            <w:r w:rsidRPr="00523E10">
              <w:rPr>
                <w:color w:val="231F20"/>
                <w:w w:val="102"/>
                <w:sz w:val="19"/>
                <w:szCs w:val="19"/>
              </w:rPr>
              <w:t>i</w:t>
            </w:r>
          </w:p>
        </w:tc>
        <w:tc>
          <w:tcPr>
            <w:tcW w:w="9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523E10" w:rsidRDefault="00A248F9" w:rsidP="009F180B">
            <w:pPr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>O</w:t>
            </w:r>
            <w:r w:rsidR="009F180B">
              <w:rPr>
                <w:sz w:val="18"/>
                <w:szCs w:val="18"/>
              </w:rPr>
              <w:t>pțională</w:t>
            </w:r>
            <w:r>
              <w:rPr>
                <w:sz w:val="19"/>
                <w:szCs w:val="19"/>
              </w:rPr>
              <w:t xml:space="preserve"> aaaaaaao</w:t>
            </w:r>
          </w:p>
        </w:tc>
      </w:tr>
    </w:tbl>
    <w:p w:rsidR="00A248F9" w:rsidRPr="00F53882" w:rsidRDefault="00A248F9" w:rsidP="00A248F9">
      <w:pPr>
        <w:spacing w:before="8" w:line="200" w:lineRule="exact"/>
        <w:rPr>
          <w:sz w:val="20"/>
          <w:szCs w:val="20"/>
        </w:rPr>
      </w:pPr>
    </w:p>
    <w:p w:rsidR="00A248F9" w:rsidRPr="00F53882" w:rsidRDefault="00A248F9" w:rsidP="00A248F9">
      <w:pPr>
        <w:spacing w:before="39" w:line="215" w:lineRule="exact"/>
        <w:ind w:left="211" w:right="-20"/>
        <w:rPr>
          <w:sz w:val="19"/>
          <w:szCs w:val="19"/>
        </w:rPr>
      </w:pPr>
      <w:r w:rsidRPr="00F53882">
        <w:rPr>
          <w:b/>
          <w:bCs/>
          <w:color w:val="231F20"/>
          <w:spacing w:val="-1"/>
          <w:sz w:val="19"/>
          <w:szCs w:val="19"/>
        </w:rPr>
        <w:t>3</w:t>
      </w:r>
      <w:r w:rsidRPr="00F53882">
        <w:rPr>
          <w:b/>
          <w:bCs/>
          <w:color w:val="231F20"/>
          <w:sz w:val="19"/>
          <w:szCs w:val="19"/>
        </w:rPr>
        <w:t>.</w:t>
      </w:r>
      <w:r w:rsidRPr="00F53882">
        <w:rPr>
          <w:b/>
          <w:bCs/>
          <w:color w:val="231F20"/>
          <w:spacing w:val="5"/>
          <w:sz w:val="19"/>
          <w:szCs w:val="19"/>
        </w:rPr>
        <w:t xml:space="preserve"> </w:t>
      </w:r>
      <w:r w:rsidRPr="00F53882">
        <w:rPr>
          <w:b/>
          <w:bCs/>
          <w:color w:val="231F20"/>
          <w:sz w:val="19"/>
          <w:szCs w:val="19"/>
        </w:rPr>
        <w:t>Timpul</w:t>
      </w:r>
      <w:r w:rsidRPr="00F53882">
        <w:rPr>
          <w:b/>
          <w:bCs/>
          <w:color w:val="231F20"/>
          <w:spacing w:val="14"/>
          <w:sz w:val="19"/>
          <w:szCs w:val="19"/>
        </w:rPr>
        <w:t xml:space="preserve"> </w:t>
      </w:r>
      <w:r w:rsidRPr="00F53882">
        <w:rPr>
          <w:b/>
          <w:bCs/>
          <w:color w:val="231F20"/>
          <w:sz w:val="19"/>
          <w:szCs w:val="19"/>
        </w:rPr>
        <w:t>tot</w:t>
      </w:r>
      <w:r w:rsidRPr="00F53882">
        <w:rPr>
          <w:b/>
          <w:bCs/>
          <w:color w:val="231F20"/>
          <w:spacing w:val="-1"/>
          <w:sz w:val="19"/>
          <w:szCs w:val="19"/>
        </w:rPr>
        <w:t>a</w:t>
      </w:r>
      <w:r w:rsidRPr="00F53882">
        <w:rPr>
          <w:b/>
          <w:bCs/>
          <w:color w:val="231F20"/>
          <w:sz w:val="19"/>
          <w:szCs w:val="19"/>
        </w:rPr>
        <w:t>l</w:t>
      </w:r>
      <w:r w:rsidRPr="00F53882">
        <w:rPr>
          <w:b/>
          <w:bCs/>
          <w:color w:val="231F20"/>
          <w:spacing w:val="8"/>
          <w:sz w:val="19"/>
          <w:szCs w:val="19"/>
        </w:rPr>
        <w:t xml:space="preserve"> </w:t>
      </w:r>
      <w:r w:rsidRPr="00F53882">
        <w:rPr>
          <w:b/>
          <w:bCs/>
          <w:color w:val="231F20"/>
          <w:sz w:val="19"/>
          <w:szCs w:val="19"/>
        </w:rPr>
        <w:t>estimat</w:t>
      </w:r>
      <w:r w:rsidRPr="00F53882">
        <w:rPr>
          <w:b/>
          <w:bCs/>
          <w:color w:val="231F20"/>
          <w:spacing w:val="11"/>
          <w:sz w:val="19"/>
          <w:szCs w:val="19"/>
        </w:rPr>
        <w:t xml:space="preserve"> </w:t>
      </w:r>
      <w:r w:rsidRPr="00F53882">
        <w:rPr>
          <w:color w:val="231F20"/>
          <w:spacing w:val="1"/>
          <w:sz w:val="19"/>
          <w:szCs w:val="19"/>
        </w:rPr>
        <w:t>(</w:t>
      </w:r>
      <w:r w:rsidRPr="00F53882">
        <w:rPr>
          <w:color w:val="231F20"/>
          <w:spacing w:val="-1"/>
          <w:sz w:val="19"/>
          <w:szCs w:val="19"/>
        </w:rPr>
        <w:t>o</w:t>
      </w:r>
      <w:r w:rsidRPr="00F53882">
        <w:rPr>
          <w:color w:val="231F20"/>
          <w:spacing w:val="1"/>
          <w:sz w:val="19"/>
          <w:szCs w:val="19"/>
        </w:rPr>
        <w:t>r</w:t>
      </w:r>
      <w:r w:rsidRPr="00F53882">
        <w:rPr>
          <w:color w:val="231F20"/>
          <w:sz w:val="19"/>
          <w:szCs w:val="19"/>
        </w:rPr>
        <w:t>e</w:t>
      </w:r>
      <w:r w:rsidRPr="00F53882">
        <w:rPr>
          <w:color w:val="231F20"/>
          <w:spacing w:val="6"/>
          <w:sz w:val="19"/>
          <w:szCs w:val="19"/>
        </w:rPr>
        <w:t xml:space="preserve"> </w:t>
      </w:r>
      <w:r w:rsidRPr="00F53882">
        <w:rPr>
          <w:color w:val="231F20"/>
          <w:spacing w:val="-1"/>
          <w:sz w:val="19"/>
          <w:szCs w:val="19"/>
        </w:rPr>
        <w:t>p</w:t>
      </w:r>
      <w:r w:rsidRPr="00F53882">
        <w:rPr>
          <w:color w:val="231F20"/>
          <w:sz w:val="19"/>
          <w:szCs w:val="19"/>
        </w:rPr>
        <w:t>e</w:t>
      </w:r>
      <w:r w:rsidRPr="00F53882">
        <w:rPr>
          <w:color w:val="231F20"/>
          <w:spacing w:val="6"/>
          <w:sz w:val="19"/>
          <w:szCs w:val="19"/>
        </w:rPr>
        <w:t xml:space="preserve"> </w:t>
      </w:r>
      <w:r w:rsidRPr="00F53882">
        <w:rPr>
          <w:color w:val="231F20"/>
          <w:sz w:val="19"/>
          <w:szCs w:val="19"/>
        </w:rPr>
        <w:t>s</w:t>
      </w:r>
      <w:r w:rsidRPr="00F53882">
        <w:rPr>
          <w:color w:val="231F20"/>
          <w:spacing w:val="1"/>
          <w:sz w:val="19"/>
          <w:szCs w:val="19"/>
        </w:rPr>
        <w:t>e</w:t>
      </w:r>
      <w:r w:rsidRPr="00F53882">
        <w:rPr>
          <w:color w:val="231F20"/>
          <w:spacing w:val="-3"/>
          <w:sz w:val="19"/>
          <w:szCs w:val="19"/>
        </w:rPr>
        <w:t>m</w:t>
      </w:r>
      <w:r w:rsidRPr="00F53882">
        <w:rPr>
          <w:color w:val="231F20"/>
          <w:sz w:val="19"/>
          <w:szCs w:val="19"/>
        </w:rPr>
        <w:t>estru</w:t>
      </w:r>
      <w:r w:rsidRPr="00F53882">
        <w:rPr>
          <w:color w:val="231F20"/>
          <w:spacing w:val="15"/>
          <w:sz w:val="19"/>
          <w:szCs w:val="19"/>
        </w:rPr>
        <w:t xml:space="preserve"> </w:t>
      </w:r>
      <w:r w:rsidRPr="00F53882">
        <w:rPr>
          <w:color w:val="231F20"/>
          <w:sz w:val="19"/>
          <w:szCs w:val="19"/>
        </w:rPr>
        <w:t>al</w:t>
      </w:r>
      <w:r w:rsidRPr="00F53882">
        <w:rPr>
          <w:color w:val="231F20"/>
          <w:spacing w:val="4"/>
          <w:sz w:val="19"/>
          <w:szCs w:val="19"/>
        </w:rPr>
        <w:t xml:space="preserve"> </w:t>
      </w:r>
      <w:r w:rsidRPr="00F53882">
        <w:rPr>
          <w:color w:val="231F20"/>
          <w:sz w:val="19"/>
          <w:szCs w:val="19"/>
        </w:rPr>
        <w:t>acti</w:t>
      </w:r>
      <w:r w:rsidRPr="00F53882">
        <w:rPr>
          <w:color w:val="231F20"/>
          <w:spacing w:val="-1"/>
          <w:sz w:val="19"/>
          <w:szCs w:val="19"/>
        </w:rPr>
        <w:t>v</w:t>
      </w:r>
      <w:r w:rsidRPr="00F53882">
        <w:rPr>
          <w:color w:val="231F20"/>
          <w:sz w:val="19"/>
          <w:szCs w:val="19"/>
        </w:rPr>
        <w:t>it</w:t>
      </w:r>
      <w:r w:rsidRPr="00F53882">
        <w:rPr>
          <w:color w:val="231F20"/>
          <w:spacing w:val="1"/>
          <w:sz w:val="19"/>
          <w:szCs w:val="19"/>
        </w:rPr>
        <w:t>ăţ</w:t>
      </w:r>
      <w:r w:rsidRPr="00F53882">
        <w:rPr>
          <w:color w:val="231F20"/>
          <w:sz w:val="19"/>
          <w:szCs w:val="19"/>
        </w:rPr>
        <w:t>i</w:t>
      </w:r>
      <w:r w:rsidRPr="00F53882">
        <w:rPr>
          <w:color w:val="231F20"/>
          <w:spacing w:val="1"/>
          <w:sz w:val="19"/>
          <w:szCs w:val="19"/>
        </w:rPr>
        <w:t>l</w:t>
      </w:r>
      <w:r w:rsidRPr="00F53882">
        <w:rPr>
          <w:color w:val="231F20"/>
          <w:sz w:val="19"/>
          <w:szCs w:val="19"/>
        </w:rPr>
        <w:t>or</w:t>
      </w:r>
      <w:r w:rsidRPr="00F53882">
        <w:rPr>
          <w:color w:val="231F20"/>
          <w:spacing w:val="22"/>
          <w:sz w:val="19"/>
          <w:szCs w:val="19"/>
        </w:rPr>
        <w:t xml:space="preserve"> </w:t>
      </w:r>
      <w:r w:rsidRPr="00F53882">
        <w:rPr>
          <w:color w:val="231F20"/>
          <w:w w:val="102"/>
          <w:sz w:val="19"/>
          <w:szCs w:val="19"/>
        </w:rPr>
        <w:t>d</w:t>
      </w:r>
      <w:r w:rsidRPr="00F53882">
        <w:rPr>
          <w:color w:val="231F20"/>
          <w:spacing w:val="-1"/>
          <w:w w:val="102"/>
          <w:sz w:val="19"/>
          <w:szCs w:val="19"/>
        </w:rPr>
        <w:t>i</w:t>
      </w:r>
      <w:r w:rsidRPr="00F53882">
        <w:rPr>
          <w:color w:val="231F20"/>
          <w:w w:val="102"/>
          <w:sz w:val="19"/>
          <w:szCs w:val="19"/>
        </w:rPr>
        <w:t>dact</w:t>
      </w:r>
      <w:r w:rsidRPr="00F53882">
        <w:rPr>
          <w:color w:val="231F20"/>
          <w:spacing w:val="-1"/>
          <w:w w:val="102"/>
          <w:sz w:val="19"/>
          <w:szCs w:val="19"/>
        </w:rPr>
        <w:t>i</w:t>
      </w:r>
      <w:r w:rsidRPr="00F53882">
        <w:rPr>
          <w:color w:val="231F20"/>
          <w:w w:val="102"/>
          <w:sz w:val="19"/>
          <w:szCs w:val="19"/>
        </w:rPr>
        <w:t>ce)</w:t>
      </w:r>
    </w:p>
    <w:p w:rsidR="00A248F9" w:rsidRPr="00F53882" w:rsidRDefault="00A248F9" w:rsidP="00A248F9">
      <w:pPr>
        <w:spacing w:before="2" w:line="30" w:lineRule="exact"/>
        <w:rPr>
          <w:sz w:val="3"/>
          <w:szCs w:val="3"/>
        </w:rPr>
      </w:pPr>
    </w:p>
    <w:tbl>
      <w:tblPr>
        <w:tblW w:w="9558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06"/>
        <w:gridCol w:w="350"/>
        <w:gridCol w:w="262"/>
        <w:gridCol w:w="611"/>
        <w:gridCol w:w="1753"/>
        <w:gridCol w:w="700"/>
        <w:gridCol w:w="2450"/>
        <w:gridCol w:w="526"/>
      </w:tblGrid>
      <w:tr w:rsidR="00A248F9" w:rsidRPr="00F53882">
        <w:trPr>
          <w:trHeight w:hRule="exact" w:val="233"/>
        </w:trPr>
        <w:tc>
          <w:tcPr>
            <w:tcW w:w="32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8E34FC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8E34FC">
              <w:rPr>
                <w:color w:val="231F20"/>
                <w:spacing w:val="-1"/>
                <w:sz w:val="19"/>
                <w:szCs w:val="19"/>
              </w:rPr>
              <w:t>3</w:t>
            </w:r>
            <w:r w:rsidRPr="008E34FC">
              <w:rPr>
                <w:color w:val="231F20"/>
                <w:spacing w:val="1"/>
                <w:sz w:val="19"/>
                <w:szCs w:val="19"/>
              </w:rPr>
              <w:t>.</w:t>
            </w:r>
            <w:r w:rsidRPr="008E34FC">
              <w:rPr>
                <w:color w:val="231F20"/>
                <w:sz w:val="19"/>
                <w:szCs w:val="19"/>
              </w:rPr>
              <w:t>1</w:t>
            </w:r>
            <w:r w:rsidRPr="008E34FC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N</w:t>
            </w:r>
            <w:r w:rsidRPr="008E34FC">
              <w:rPr>
                <w:color w:val="231F20"/>
                <w:spacing w:val="1"/>
                <w:sz w:val="19"/>
                <w:szCs w:val="19"/>
              </w:rPr>
              <w:t>u</w:t>
            </w:r>
            <w:r w:rsidRPr="008E34FC">
              <w:rPr>
                <w:color w:val="231F20"/>
                <w:spacing w:val="-3"/>
                <w:sz w:val="19"/>
                <w:szCs w:val="19"/>
              </w:rPr>
              <w:t>m</w:t>
            </w:r>
            <w:r w:rsidRPr="008E34FC">
              <w:rPr>
                <w:color w:val="231F20"/>
                <w:sz w:val="19"/>
                <w:szCs w:val="19"/>
              </w:rPr>
              <w:t>ăr</w:t>
            </w:r>
            <w:r w:rsidRPr="008E34FC">
              <w:rPr>
                <w:color w:val="231F20"/>
                <w:spacing w:val="13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de</w:t>
            </w:r>
            <w:r w:rsidRPr="008E34FC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pacing w:val="-2"/>
                <w:sz w:val="19"/>
                <w:szCs w:val="19"/>
              </w:rPr>
              <w:t>o</w:t>
            </w:r>
            <w:r w:rsidRPr="008E34FC">
              <w:rPr>
                <w:color w:val="231F20"/>
                <w:spacing w:val="1"/>
                <w:sz w:val="19"/>
                <w:szCs w:val="19"/>
              </w:rPr>
              <w:t>r</w:t>
            </w:r>
            <w:r w:rsidRPr="008E34FC">
              <w:rPr>
                <w:color w:val="231F20"/>
                <w:sz w:val="19"/>
                <w:szCs w:val="19"/>
              </w:rPr>
              <w:t>e</w:t>
            </w:r>
            <w:r w:rsidRPr="008E34FC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pacing w:val="-2"/>
                <w:sz w:val="19"/>
                <w:szCs w:val="19"/>
              </w:rPr>
              <w:t>p</w:t>
            </w:r>
            <w:r w:rsidRPr="008E34FC">
              <w:rPr>
                <w:color w:val="231F20"/>
                <w:sz w:val="19"/>
                <w:szCs w:val="19"/>
              </w:rPr>
              <w:t>e</w:t>
            </w:r>
            <w:r w:rsidRPr="008E34FC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pacing w:val="-1"/>
                <w:w w:val="102"/>
                <w:sz w:val="19"/>
                <w:szCs w:val="19"/>
              </w:rPr>
              <w:t>s</w:t>
            </w:r>
            <w:r w:rsidRPr="008E34FC">
              <w:rPr>
                <w:color w:val="231F20"/>
                <w:w w:val="102"/>
                <w:sz w:val="19"/>
                <w:szCs w:val="19"/>
              </w:rPr>
              <w:t>ăpt</w:t>
            </w:r>
            <w:r w:rsidRPr="008E34FC">
              <w:rPr>
                <w:color w:val="231F20"/>
                <w:spacing w:val="2"/>
                <w:w w:val="102"/>
                <w:sz w:val="19"/>
                <w:szCs w:val="19"/>
              </w:rPr>
              <w:t>ă</w:t>
            </w:r>
            <w:r w:rsidRPr="008E34FC">
              <w:rPr>
                <w:color w:val="231F20"/>
                <w:spacing w:val="-5"/>
                <w:w w:val="102"/>
                <w:sz w:val="19"/>
                <w:szCs w:val="19"/>
              </w:rPr>
              <w:t>m</w:t>
            </w:r>
            <w:r w:rsidRPr="008E34FC">
              <w:rPr>
                <w:color w:val="231F20"/>
                <w:spacing w:val="1"/>
                <w:w w:val="102"/>
                <w:sz w:val="19"/>
                <w:szCs w:val="19"/>
              </w:rPr>
              <w:t>â</w:t>
            </w:r>
            <w:r w:rsidRPr="008E34FC">
              <w:rPr>
                <w:color w:val="231F20"/>
                <w:w w:val="102"/>
                <w:sz w:val="19"/>
                <w:szCs w:val="19"/>
              </w:rPr>
              <w:t>nă</w:t>
            </w:r>
          </w:p>
        </w:tc>
        <w:tc>
          <w:tcPr>
            <w:tcW w:w="8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8E34FC" w:rsidRDefault="0038513F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7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8E34FC" w:rsidRDefault="00A248F9" w:rsidP="00FD66D5">
            <w:pPr>
              <w:ind w:left="98" w:right="-20"/>
              <w:rPr>
                <w:sz w:val="19"/>
                <w:szCs w:val="19"/>
              </w:rPr>
            </w:pPr>
            <w:r w:rsidRPr="008E34FC">
              <w:rPr>
                <w:color w:val="231F20"/>
                <w:sz w:val="19"/>
                <w:szCs w:val="19"/>
              </w:rPr>
              <w:t>din</w:t>
            </w:r>
            <w:r w:rsidRPr="008E34FC">
              <w:rPr>
                <w:color w:val="231F20"/>
                <w:spacing w:val="5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ca</w:t>
            </w:r>
            <w:r w:rsidRPr="008E34FC">
              <w:rPr>
                <w:color w:val="231F20"/>
                <w:spacing w:val="1"/>
                <w:sz w:val="19"/>
                <w:szCs w:val="19"/>
              </w:rPr>
              <w:t>r</w:t>
            </w:r>
            <w:r w:rsidRPr="008E34FC">
              <w:rPr>
                <w:color w:val="231F20"/>
                <w:sz w:val="19"/>
                <w:szCs w:val="19"/>
              </w:rPr>
              <w:t xml:space="preserve">e:  </w:t>
            </w:r>
            <w:r w:rsidRPr="008E34FC">
              <w:rPr>
                <w:color w:val="231F20"/>
                <w:spacing w:val="11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3.2</w:t>
            </w:r>
            <w:r w:rsidRPr="008E34FC">
              <w:rPr>
                <w:color w:val="231F20"/>
                <w:spacing w:val="4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w w:val="102"/>
                <w:sz w:val="19"/>
                <w:szCs w:val="19"/>
              </w:rPr>
              <w:t>curs</w:t>
            </w:r>
          </w:p>
        </w:tc>
        <w:tc>
          <w:tcPr>
            <w:tcW w:w="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8E34FC" w:rsidRDefault="00A248F9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ind w:left="99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3</w:t>
            </w:r>
            <w:r w:rsidRPr="00F53882">
              <w:rPr>
                <w:color w:val="231F20"/>
                <w:sz w:val="19"/>
                <w:szCs w:val="19"/>
              </w:rPr>
              <w:t>.3</w:t>
            </w:r>
            <w:r w:rsidRPr="00F53882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s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e</w:t>
            </w:r>
            <w:r w:rsidRPr="00F53882">
              <w:rPr>
                <w:color w:val="231F20"/>
                <w:spacing w:val="-4"/>
                <w:w w:val="102"/>
                <w:sz w:val="19"/>
                <w:szCs w:val="19"/>
              </w:rPr>
              <w:t>m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w w:val="102"/>
                <w:sz w:val="19"/>
                <w:szCs w:val="19"/>
              </w:rPr>
              <w:t>nar/l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b</w:t>
            </w:r>
            <w:r w:rsidRPr="00F53882">
              <w:rPr>
                <w:color w:val="231F20"/>
                <w:w w:val="102"/>
                <w:sz w:val="19"/>
                <w:szCs w:val="19"/>
              </w:rPr>
              <w:t>o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t</w:t>
            </w:r>
            <w:r w:rsidRPr="00F53882">
              <w:rPr>
                <w:color w:val="231F20"/>
                <w:w w:val="102"/>
                <w:sz w:val="19"/>
                <w:szCs w:val="19"/>
              </w:rPr>
              <w:t>or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8E34FC" w:rsidRDefault="0038513F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</w:tr>
      <w:tr w:rsidR="00A248F9" w:rsidRPr="00F53882">
        <w:trPr>
          <w:trHeight w:hRule="exact" w:val="233"/>
        </w:trPr>
        <w:tc>
          <w:tcPr>
            <w:tcW w:w="32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8E34FC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8E34FC">
              <w:rPr>
                <w:color w:val="231F20"/>
                <w:spacing w:val="-1"/>
                <w:sz w:val="19"/>
                <w:szCs w:val="19"/>
              </w:rPr>
              <w:t>3</w:t>
            </w:r>
            <w:r w:rsidRPr="008E34FC">
              <w:rPr>
                <w:color w:val="231F20"/>
                <w:sz w:val="19"/>
                <w:szCs w:val="19"/>
              </w:rPr>
              <w:t>.4</w:t>
            </w:r>
            <w:r w:rsidRPr="008E34FC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Total</w:t>
            </w:r>
            <w:r w:rsidRPr="008E34FC">
              <w:rPr>
                <w:color w:val="231F20"/>
                <w:spacing w:val="9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ore</w:t>
            </w:r>
            <w:r w:rsidRPr="008E34FC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din</w:t>
            </w:r>
            <w:r w:rsidRPr="008E34FC">
              <w:rPr>
                <w:color w:val="231F20"/>
                <w:spacing w:val="5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planul</w:t>
            </w:r>
            <w:r w:rsidRPr="008E34FC">
              <w:rPr>
                <w:color w:val="231F20"/>
                <w:spacing w:val="11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pacing w:val="-1"/>
                <w:sz w:val="19"/>
                <w:szCs w:val="19"/>
              </w:rPr>
              <w:t>d</w:t>
            </w:r>
            <w:r w:rsidRPr="008E34FC">
              <w:rPr>
                <w:color w:val="231F20"/>
                <w:sz w:val="19"/>
                <w:szCs w:val="19"/>
              </w:rPr>
              <w:t>e</w:t>
            </w:r>
            <w:r w:rsidRPr="008E34FC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w w:val="102"/>
                <w:sz w:val="19"/>
                <w:szCs w:val="19"/>
              </w:rPr>
              <w:t>în</w:t>
            </w:r>
            <w:r w:rsidRPr="008E34FC">
              <w:rPr>
                <w:color w:val="231F20"/>
                <w:spacing w:val="-4"/>
                <w:w w:val="102"/>
                <w:sz w:val="19"/>
                <w:szCs w:val="19"/>
              </w:rPr>
              <w:t>v</w:t>
            </w:r>
            <w:r w:rsidRPr="008E34FC">
              <w:rPr>
                <w:color w:val="231F20"/>
                <w:w w:val="102"/>
                <w:sz w:val="19"/>
                <w:szCs w:val="19"/>
              </w:rPr>
              <w:t>ăţ</w:t>
            </w:r>
            <w:r w:rsidRPr="008E34FC">
              <w:rPr>
                <w:color w:val="231F20"/>
                <w:spacing w:val="2"/>
                <w:w w:val="102"/>
                <w:sz w:val="19"/>
                <w:szCs w:val="19"/>
              </w:rPr>
              <w:t>ă</w:t>
            </w:r>
            <w:r w:rsidRPr="008E34FC">
              <w:rPr>
                <w:color w:val="231F20"/>
                <w:spacing w:val="-4"/>
                <w:w w:val="102"/>
                <w:sz w:val="19"/>
                <w:szCs w:val="19"/>
              </w:rPr>
              <w:t>m</w:t>
            </w:r>
            <w:r w:rsidRPr="008E34FC">
              <w:rPr>
                <w:color w:val="231F20"/>
                <w:spacing w:val="1"/>
                <w:w w:val="102"/>
                <w:sz w:val="19"/>
                <w:szCs w:val="19"/>
              </w:rPr>
              <w:t>â</w:t>
            </w:r>
            <w:r w:rsidRPr="008E34FC">
              <w:rPr>
                <w:color w:val="231F20"/>
                <w:w w:val="102"/>
                <w:sz w:val="19"/>
                <w:szCs w:val="19"/>
              </w:rPr>
              <w:t>nt</w:t>
            </w:r>
          </w:p>
        </w:tc>
        <w:tc>
          <w:tcPr>
            <w:tcW w:w="8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8E34FC" w:rsidRDefault="000B38C1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17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8E34FC" w:rsidRDefault="00A248F9" w:rsidP="00FD66D5">
            <w:pPr>
              <w:ind w:left="99" w:right="-20"/>
              <w:rPr>
                <w:sz w:val="19"/>
                <w:szCs w:val="19"/>
              </w:rPr>
            </w:pPr>
            <w:r w:rsidRPr="008E34FC">
              <w:rPr>
                <w:color w:val="231F20"/>
                <w:sz w:val="19"/>
                <w:szCs w:val="19"/>
              </w:rPr>
              <w:t>din</w:t>
            </w:r>
            <w:r w:rsidRPr="008E34FC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ca</w:t>
            </w:r>
            <w:r w:rsidRPr="008E34FC">
              <w:rPr>
                <w:color w:val="231F20"/>
                <w:spacing w:val="1"/>
                <w:sz w:val="19"/>
                <w:szCs w:val="19"/>
              </w:rPr>
              <w:t>r</w:t>
            </w:r>
            <w:r w:rsidRPr="008E34FC">
              <w:rPr>
                <w:color w:val="231F20"/>
                <w:sz w:val="19"/>
                <w:szCs w:val="19"/>
              </w:rPr>
              <w:t xml:space="preserve">e:  </w:t>
            </w:r>
            <w:r w:rsidRPr="008E34FC">
              <w:rPr>
                <w:color w:val="231F20"/>
                <w:spacing w:val="11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sz w:val="19"/>
                <w:szCs w:val="19"/>
              </w:rPr>
              <w:t>3.5</w:t>
            </w:r>
            <w:r w:rsidRPr="008E34FC">
              <w:rPr>
                <w:color w:val="231F20"/>
                <w:spacing w:val="4"/>
                <w:sz w:val="19"/>
                <w:szCs w:val="19"/>
              </w:rPr>
              <w:t xml:space="preserve"> </w:t>
            </w:r>
            <w:r w:rsidRPr="008E34FC">
              <w:rPr>
                <w:color w:val="231F20"/>
                <w:w w:val="102"/>
                <w:sz w:val="19"/>
                <w:szCs w:val="19"/>
              </w:rPr>
              <w:t>curs</w:t>
            </w:r>
          </w:p>
        </w:tc>
        <w:tc>
          <w:tcPr>
            <w:tcW w:w="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8E34FC" w:rsidRDefault="00A248F9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F53882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2"/>
                <w:sz w:val="19"/>
                <w:szCs w:val="19"/>
              </w:rPr>
              <w:t>3</w:t>
            </w:r>
            <w:r w:rsidRPr="00F53882">
              <w:rPr>
                <w:color w:val="231F20"/>
                <w:sz w:val="19"/>
                <w:szCs w:val="19"/>
              </w:rPr>
              <w:t>.6</w:t>
            </w:r>
            <w:r w:rsidRPr="00F53882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s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e</w:t>
            </w:r>
            <w:r w:rsidRPr="00F53882">
              <w:rPr>
                <w:color w:val="231F20"/>
                <w:spacing w:val="-4"/>
                <w:w w:val="102"/>
                <w:sz w:val="19"/>
                <w:szCs w:val="19"/>
              </w:rPr>
              <w:t>m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w w:val="102"/>
                <w:sz w:val="19"/>
                <w:szCs w:val="19"/>
              </w:rPr>
              <w:t>nar/l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-2"/>
                <w:w w:val="102"/>
                <w:sz w:val="19"/>
                <w:szCs w:val="19"/>
              </w:rPr>
              <w:t>b</w:t>
            </w:r>
            <w:r w:rsidRPr="00F53882">
              <w:rPr>
                <w:color w:val="231F20"/>
                <w:w w:val="102"/>
                <w:sz w:val="19"/>
                <w:szCs w:val="19"/>
              </w:rPr>
              <w:t>o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t</w:t>
            </w:r>
            <w:r w:rsidRPr="00F53882">
              <w:rPr>
                <w:color w:val="231F20"/>
                <w:w w:val="102"/>
                <w:sz w:val="19"/>
                <w:szCs w:val="19"/>
              </w:rPr>
              <w:t>or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8E34FC" w:rsidRDefault="009847D3" w:rsidP="00FD66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A248F9" w:rsidRPr="00A941EC">
        <w:trPr>
          <w:trHeight w:hRule="exact" w:val="233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A941EC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A941EC">
              <w:rPr>
                <w:color w:val="231F20"/>
                <w:spacing w:val="-2"/>
                <w:sz w:val="19"/>
                <w:szCs w:val="19"/>
              </w:rPr>
              <w:t>D</w:t>
            </w:r>
            <w:r w:rsidRPr="00A941EC">
              <w:rPr>
                <w:color w:val="231F20"/>
                <w:sz w:val="19"/>
                <w:szCs w:val="19"/>
              </w:rPr>
              <w:t>ist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r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i</w:t>
            </w:r>
            <w:r w:rsidRPr="00A941EC">
              <w:rPr>
                <w:color w:val="231F20"/>
                <w:sz w:val="19"/>
                <w:szCs w:val="19"/>
              </w:rPr>
              <w:t>b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u</w:t>
            </w:r>
            <w:r w:rsidRPr="00A941EC">
              <w:rPr>
                <w:color w:val="231F20"/>
                <w:sz w:val="19"/>
                <w:szCs w:val="19"/>
              </w:rPr>
              <w:t>ţ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i</w:t>
            </w:r>
            <w:r w:rsidRPr="00A941EC">
              <w:rPr>
                <w:color w:val="231F20"/>
                <w:sz w:val="19"/>
                <w:szCs w:val="19"/>
              </w:rPr>
              <w:t>a</w:t>
            </w:r>
            <w:r w:rsidRPr="00A941EC">
              <w:rPr>
                <w:color w:val="231F20"/>
                <w:spacing w:val="22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f</w:t>
            </w:r>
            <w:r w:rsidRPr="00A941EC">
              <w:rPr>
                <w:color w:val="231F20"/>
                <w:sz w:val="19"/>
                <w:szCs w:val="19"/>
              </w:rPr>
              <w:t>o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n</w:t>
            </w:r>
            <w:r w:rsidRPr="00A941EC">
              <w:rPr>
                <w:color w:val="231F20"/>
                <w:sz w:val="19"/>
                <w:szCs w:val="19"/>
              </w:rPr>
              <w:t>d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u</w:t>
            </w:r>
            <w:r w:rsidRPr="00A941EC">
              <w:rPr>
                <w:color w:val="231F20"/>
                <w:sz w:val="19"/>
                <w:szCs w:val="19"/>
              </w:rPr>
              <w:t>l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u</w:t>
            </w:r>
            <w:r w:rsidRPr="00A941EC">
              <w:rPr>
                <w:color w:val="231F20"/>
                <w:sz w:val="19"/>
                <w:szCs w:val="19"/>
              </w:rPr>
              <w:t>i</w:t>
            </w:r>
            <w:r w:rsidRPr="00A941EC">
              <w:rPr>
                <w:color w:val="231F20"/>
                <w:spacing w:val="14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de</w:t>
            </w:r>
            <w:r w:rsidRPr="00A941EC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pacing w:val="1"/>
                <w:w w:val="102"/>
                <w:sz w:val="19"/>
                <w:szCs w:val="19"/>
              </w:rPr>
              <w:t>ti</w:t>
            </w:r>
            <w:r w:rsidRPr="00A941EC">
              <w:rPr>
                <w:color w:val="231F20"/>
                <w:spacing w:val="-3"/>
                <w:w w:val="102"/>
                <w:sz w:val="19"/>
                <w:szCs w:val="19"/>
              </w:rPr>
              <w:t>m</w:t>
            </w:r>
            <w:r w:rsidRPr="00A941EC">
              <w:rPr>
                <w:color w:val="231F20"/>
                <w:w w:val="102"/>
                <w:sz w:val="19"/>
                <w:szCs w:val="19"/>
              </w:rPr>
              <w:t>p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A941EC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A941EC">
              <w:rPr>
                <w:color w:val="231F20"/>
                <w:w w:val="102"/>
                <w:sz w:val="19"/>
                <w:szCs w:val="19"/>
              </w:rPr>
              <w:t>ore</w:t>
            </w:r>
          </w:p>
        </w:tc>
      </w:tr>
      <w:tr w:rsidR="00617E80" w:rsidRPr="00A941EC">
        <w:trPr>
          <w:trHeight w:hRule="exact" w:val="247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617E80" w:rsidP="00FD66D5">
            <w:pPr>
              <w:spacing w:before="1"/>
              <w:ind w:left="100" w:right="-20"/>
              <w:rPr>
                <w:sz w:val="19"/>
                <w:szCs w:val="19"/>
              </w:rPr>
            </w:pPr>
            <w:r w:rsidRPr="00A941EC">
              <w:rPr>
                <w:color w:val="231F20"/>
                <w:sz w:val="19"/>
                <w:szCs w:val="19"/>
              </w:rPr>
              <w:t>Stu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d</w:t>
            </w:r>
            <w:r w:rsidRPr="00A941EC">
              <w:rPr>
                <w:color w:val="231F20"/>
                <w:sz w:val="19"/>
                <w:szCs w:val="19"/>
              </w:rPr>
              <w:t>i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u</w:t>
            </w:r>
            <w:r w:rsidRPr="00A941EC">
              <w:rPr>
                <w:color w:val="231F20"/>
                <w:sz w:val="19"/>
                <w:szCs w:val="19"/>
              </w:rPr>
              <w:t>l</w:t>
            </w:r>
            <w:r w:rsidRPr="00A941EC">
              <w:rPr>
                <w:color w:val="231F20"/>
                <w:spacing w:val="11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du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p</w:t>
            </w:r>
            <w:r w:rsidRPr="00A941EC">
              <w:rPr>
                <w:color w:val="231F20"/>
                <w:sz w:val="19"/>
                <w:szCs w:val="19"/>
              </w:rPr>
              <w:t>ă</w:t>
            </w:r>
            <w:r w:rsidRPr="00A941EC">
              <w:rPr>
                <w:color w:val="231F20"/>
                <w:spacing w:val="10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ma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n</w:t>
            </w:r>
            <w:r w:rsidRPr="00A941EC">
              <w:rPr>
                <w:color w:val="231F20"/>
                <w:sz w:val="19"/>
                <w:szCs w:val="19"/>
              </w:rPr>
              <w:t>ual,</w:t>
            </w:r>
            <w:r w:rsidRPr="00A941EC">
              <w:rPr>
                <w:color w:val="231F20"/>
                <w:spacing w:val="14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s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u</w:t>
            </w:r>
            <w:r w:rsidRPr="00A941EC">
              <w:rPr>
                <w:color w:val="231F20"/>
                <w:sz w:val="19"/>
                <w:szCs w:val="19"/>
              </w:rPr>
              <w:t>port</w:t>
            </w:r>
            <w:r w:rsidRPr="00A941EC">
              <w:rPr>
                <w:color w:val="231F20"/>
                <w:spacing w:val="11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de</w:t>
            </w:r>
            <w:r w:rsidRPr="00A941EC">
              <w:rPr>
                <w:color w:val="231F20"/>
                <w:spacing w:val="5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cu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r</w:t>
            </w:r>
            <w:r w:rsidRPr="00A941EC">
              <w:rPr>
                <w:color w:val="231F20"/>
                <w:sz w:val="19"/>
                <w:szCs w:val="19"/>
              </w:rPr>
              <w:t>s,</w:t>
            </w:r>
            <w:r w:rsidRPr="00A941EC">
              <w:rPr>
                <w:color w:val="231F20"/>
                <w:spacing w:val="8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bib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l</w:t>
            </w:r>
            <w:r w:rsidRPr="00A941EC">
              <w:rPr>
                <w:color w:val="231F20"/>
                <w:sz w:val="19"/>
                <w:szCs w:val="19"/>
              </w:rPr>
              <w:t>iogra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f</w:t>
            </w:r>
            <w:r w:rsidRPr="00A941EC">
              <w:rPr>
                <w:color w:val="231F20"/>
                <w:sz w:val="19"/>
                <w:szCs w:val="19"/>
              </w:rPr>
              <w:t>ie</w:t>
            </w:r>
            <w:r w:rsidRPr="00A941EC">
              <w:rPr>
                <w:color w:val="231F20"/>
                <w:spacing w:val="18"/>
                <w:sz w:val="19"/>
                <w:szCs w:val="19"/>
              </w:rPr>
              <w:t xml:space="preserve"> ş</w:t>
            </w:r>
            <w:r w:rsidRPr="00A941EC">
              <w:rPr>
                <w:color w:val="231F20"/>
                <w:w w:val="85"/>
                <w:sz w:val="19"/>
                <w:szCs w:val="19"/>
              </w:rPr>
              <w:t>i</w:t>
            </w:r>
            <w:r w:rsidRPr="00A941EC">
              <w:rPr>
                <w:color w:val="231F20"/>
                <w:spacing w:val="10"/>
                <w:w w:val="85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pacing w:val="-2"/>
                <w:w w:val="102"/>
                <w:sz w:val="19"/>
                <w:szCs w:val="19"/>
              </w:rPr>
              <w:t>n</w:t>
            </w:r>
            <w:r w:rsidRPr="00A941EC">
              <w:rPr>
                <w:color w:val="231F20"/>
                <w:spacing w:val="1"/>
                <w:w w:val="102"/>
                <w:sz w:val="19"/>
                <w:szCs w:val="19"/>
              </w:rPr>
              <w:t>o</w:t>
            </w:r>
            <w:r w:rsidRPr="00A941EC">
              <w:rPr>
                <w:color w:val="231F20"/>
                <w:w w:val="102"/>
                <w:sz w:val="19"/>
                <w:szCs w:val="19"/>
              </w:rPr>
              <w:t>t</w:t>
            </w:r>
            <w:r w:rsidRPr="00A941EC">
              <w:rPr>
                <w:color w:val="231F20"/>
                <w:spacing w:val="-2"/>
                <w:w w:val="102"/>
                <w:sz w:val="19"/>
                <w:szCs w:val="19"/>
              </w:rPr>
              <w:t>i</w:t>
            </w:r>
            <w:r w:rsidRPr="00A941EC">
              <w:rPr>
                <w:rFonts w:eastAsia="Tahoma"/>
                <w:color w:val="231F20"/>
                <w:spacing w:val="1"/>
                <w:w w:val="36"/>
                <w:sz w:val="19"/>
                <w:szCs w:val="19"/>
              </w:rPr>
              <w:t>ţ</w:t>
            </w:r>
            <w:r w:rsidRPr="00A941EC">
              <w:rPr>
                <w:color w:val="231F20"/>
                <w:w w:val="102"/>
                <w:sz w:val="19"/>
                <w:szCs w:val="19"/>
              </w:rPr>
              <w:t>e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3943D5" w:rsidP="003943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</w:tr>
      <w:tr w:rsidR="00617E80" w:rsidRPr="00A941EC">
        <w:trPr>
          <w:trHeight w:hRule="exact" w:val="233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617E80" w:rsidP="00FD66D5">
            <w:pPr>
              <w:spacing w:line="218" w:lineRule="exact"/>
              <w:ind w:left="100" w:right="-20"/>
              <w:rPr>
                <w:sz w:val="19"/>
                <w:szCs w:val="19"/>
              </w:rPr>
            </w:pPr>
            <w:r w:rsidRPr="00A941EC">
              <w:rPr>
                <w:color w:val="231F20"/>
                <w:spacing w:val="-2"/>
                <w:sz w:val="19"/>
                <w:szCs w:val="19"/>
              </w:rPr>
              <w:t>D</w:t>
            </w:r>
            <w:r w:rsidRPr="00A941EC">
              <w:rPr>
                <w:color w:val="231F20"/>
                <w:sz w:val="19"/>
                <w:szCs w:val="19"/>
              </w:rPr>
              <w:t>oc</w:t>
            </w:r>
            <w:r w:rsidRPr="00A941EC">
              <w:rPr>
                <w:color w:val="231F20"/>
                <w:spacing w:val="2"/>
                <w:sz w:val="19"/>
                <w:szCs w:val="19"/>
              </w:rPr>
              <w:t>u</w:t>
            </w:r>
            <w:r w:rsidRPr="00A941EC">
              <w:rPr>
                <w:color w:val="231F20"/>
                <w:spacing w:val="-4"/>
                <w:sz w:val="19"/>
                <w:szCs w:val="19"/>
              </w:rPr>
              <w:t>m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e</w:t>
            </w:r>
            <w:r w:rsidRPr="00A941EC">
              <w:rPr>
                <w:color w:val="231F20"/>
                <w:sz w:val="19"/>
                <w:szCs w:val="19"/>
              </w:rPr>
              <w:t>ntare</w:t>
            </w:r>
            <w:r w:rsidRPr="00A941EC">
              <w:rPr>
                <w:color w:val="231F20"/>
                <w:spacing w:val="22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sup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l</w:t>
            </w:r>
            <w:r w:rsidRPr="00A941EC">
              <w:rPr>
                <w:color w:val="231F20"/>
                <w:spacing w:val="2"/>
                <w:sz w:val="19"/>
                <w:szCs w:val="19"/>
              </w:rPr>
              <w:t>i</w:t>
            </w:r>
            <w:r w:rsidRPr="00A941EC">
              <w:rPr>
                <w:color w:val="231F20"/>
                <w:spacing w:val="-3"/>
                <w:sz w:val="19"/>
                <w:szCs w:val="19"/>
              </w:rPr>
              <w:t>m</w:t>
            </w:r>
            <w:r w:rsidRPr="00A941EC">
              <w:rPr>
                <w:color w:val="231F20"/>
                <w:sz w:val="19"/>
                <w:szCs w:val="19"/>
              </w:rPr>
              <w:t>e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n</w:t>
            </w:r>
            <w:r w:rsidRPr="00A941EC">
              <w:rPr>
                <w:color w:val="231F20"/>
                <w:sz w:val="19"/>
                <w:szCs w:val="19"/>
              </w:rPr>
              <w:t>ta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r</w:t>
            </w:r>
            <w:r w:rsidRPr="00A941EC">
              <w:rPr>
                <w:color w:val="231F20"/>
                <w:sz w:val="19"/>
                <w:szCs w:val="19"/>
              </w:rPr>
              <w:t>ă</w:t>
            </w:r>
            <w:r w:rsidRPr="00A941EC">
              <w:rPr>
                <w:color w:val="231F20"/>
                <w:spacing w:val="22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în</w:t>
            </w:r>
            <w:r w:rsidRPr="00A941EC">
              <w:rPr>
                <w:color w:val="231F20"/>
                <w:spacing w:val="3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biblio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t</w:t>
            </w:r>
            <w:r w:rsidRPr="00A941EC">
              <w:rPr>
                <w:color w:val="231F20"/>
                <w:sz w:val="19"/>
                <w:szCs w:val="19"/>
              </w:rPr>
              <w:t>e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c</w:t>
            </w:r>
            <w:r w:rsidRPr="00A941EC">
              <w:rPr>
                <w:color w:val="231F20"/>
                <w:sz w:val="19"/>
                <w:szCs w:val="19"/>
              </w:rPr>
              <w:t>ă,</w:t>
            </w:r>
            <w:r w:rsidRPr="00A941EC">
              <w:rPr>
                <w:color w:val="231F20"/>
                <w:spacing w:val="18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pe</w:t>
            </w:r>
            <w:r w:rsidRPr="00A941EC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pla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t</w:t>
            </w:r>
            <w:r w:rsidRPr="00A941EC">
              <w:rPr>
                <w:color w:val="231F20"/>
                <w:spacing w:val="-2"/>
                <w:sz w:val="19"/>
                <w:szCs w:val="19"/>
              </w:rPr>
              <w:t>f</w:t>
            </w:r>
            <w:r w:rsidRPr="00A941EC">
              <w:rPr>
                <w:color w:val="231F20"/>
                <w:sz w:val="19"/>
                <w:szCs w:val="19"/>
              </w:rPr>
              <w:t>o</w:t>
            </w:r>
            <w:r w:rsidRPr="00A941EC">
              <w:rPr>
                <w:color w:val="231F20"/>
                <w:spacing w:val="2"/>
                <w:sz w:val="19"/>
                <w:szCs w:val="19"/>
              </w:rPr>
              <w:t>r</w:t>
            </w:r>
            <w:r w:rsidRPr="00A941EC">
              <w:rPr>
                <w:color w:val="231F20"/>
                <w:spacing w:val="-3"/>
                <w:sz w:val="19"/>
                <w:szCs w:val="19"/>
              </w:rPr>
              <w:t>m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e</w:t>
            </w:r>
            <w:r w:rsidRPr="00A941EC">
              <w:rPr>
                <w:color w:val="231F20"/>
                <w:sz w:val="19"/>
                <w:szCs w:val="19"/>
              </w:rPr>
              <w:t>le</w:t>
            </w:r>
            <w:r w:rsidRPr="00A941EC">
              <w:rPr>
                <w:color w:val="231F20"/>
                <w:spacing w:val="18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ele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c</w:t>
            </w:r>
            <w:r w:rsidRPr="00A941EC">
              <w:rPr>
                <w:color w:val="231F20"/>
                <w:sz w:val="19"/>
                <w:szCs w:val="19"/>
              </w:rPr>
              <w:t>tron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i</w:t>
            </w:r>
            <w:r w:rsidRPr="00A941EC">
              <w:rPr>
                <w:color w:val="231F20"/>
                <w:sz w:val="19"/>
                <w:szCs w:val="19"/>
              </w:rPr>
              <w:t>ce</w:t>
            </w:r>
            <w:r w:rsidRPr="00A941EC">
              <w:rPr>
                <w:color w:val="231F20"/>
                <w:spacing w:val="19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de</w:t>
            </w:r>
            <w:r w:rsidRPr="00A941EC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spe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c</w:t>
            </w:r>
            <w:r w:rsidRPr="00A941EC">
              <w:rPr>
                <w:color w:val="231F20"/>
                <w:sz w:val="19"/>
                <w:szCs w:val="19"/>
              </w:rPr>
              <w:t>iali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t</w:t>
            </w:r>
            <w:r w:rsidRPr="00A941EC">
              <w:rPr>
                <w:color w:val="231F20"/>
                <w:sz w:val="19"/>
                <w:szCs w:val="19"/>
              </w:rPr>
              <w:t>ate</w:t>
            </w:r>
            <w:r w:rsidRPr="00A941EC">
              <w:rPr>
                <w:color w:val="231F20"/>
                <w:spacing w:val="15"/>
                <w:sz w:val="19"/>
                <w:szCs w:val="19"/>
              </w:rPr>
              <w:t xml:space="preserve"> ş</w:t>
            </w:r>
            <w:r w:rsidRPr="00A941EC">
              <w:rPr>
                <w:color w:val="231F20"/>
                <w:sz w:val="19"/>
                <w:szCs w:val="19"/>
              </w:rPr>
              <w:t>i</w:t>
            </w:r>
            <w:r w:rsidRPr="00A941EC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p</w:t>
            </w:r>
            <w:r w:rsidRPr="00A941EC">
              <w:rPr>
                <w:color w:val="231F20"/>
                <w:sz w:val="19"/>
                <w:szCs w:val="19"/>
              </w:rPr>
              <w:t>e</w:t>
            </w:r>
            <w:r w:rsidRPr="00A941EC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w w:val="102"/>
                <w:sz w:val="19"/>
                <w:szCs w:val="19"/>
              </w:rPr>
              <w:t>te</w:t>
            </w:r>
            <w:r w:rsidRPr="00A941EC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A941EC">
              <w:rPr>
                <w:color w:val="231F20"/>
                <w:w w:val="102"/>
                <w:sz w:val="19"/>
                <w:szCs w:val="19"/>
              </w:rPr>
              <w:t>en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3943D5" w:rsidP="000076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</w:tr>
      <w:tr w:rsidR="00617E80" w:rsidRPr="00A941EC">
        <w:trPr>
          <w:trHeight w:hRule="exact" w:val="246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617E80" w:rsidP="00FD66D5">
            <w:pPr>
              <w:spacing w:before="1"/>
              <w:ind w:left="100" w:right="-20"/>
              <w:rPr>
                <w:sz w:val="19"/>
                <w:szCs w:val="19"/>
              </w:rPr>
            </w:pPr>
            <w:r w:rsidRPr="00A941EC">
              <w:rPr>
                <w:color w:val="231F20"/>
                <w:sz w:val="19"/>
                <w:szCs w:val="19"/>
              </w:rPr>
              <w:t>P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r</w:t>
            </w:r>
            <w:r w:rsidRPr="00A941EC">
              <w:rPr>
                <w:color w:val="231F20"/>
                <w:sz w:val="19"/>
                <w:szCs w:val="19"/>
              </w:rPr>
              <w:t>e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g</w:t>
            </w:r>
            <w:r w:rsidRPr="00A941EC">
              <w:rPr>
                <w:color w:val="231F20"/>
                <w:sz w:val="19"/>
                <w:szCs w:val="19"/>
              </w:rPr>
              <w:t>ătire</w:t>
            </w:r>
            <w:r w:rsidRPr="00A941EC">
              <w:rPr>
                <w:color w:val="231F20"/>
                <w:spacing w:val="16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s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e</w:t>
            </w:r>
            <w:r w:rsidRPr="00A941EC">
              <w:rPr>
                <w:color w:val="231F20"/>
                <w:spacing w:val="-3"/>
                <w:sz w:val="19"/>
                <w:szCs w:val="19"/>
              </w:rPr>
              <w:t>m</w:t>
            </w:r>
            <w:r w:rsidRPr="00A941EC">
              <w:rPr>
                <w:color w:val="231F20"/>
                <w:sz w:val="19"/>
                <w:szCs w:val="19"/>
              </w:rPr>
              <w:t>ina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r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i</w:t>
            </w:r>
            <w:r w:rsidRPr="00A941EC">
              <w:rPr>
                <w:color w:val="231F20"/>
                <w:sz w:val="19"/>
                <w:szCs w:val="19"/>
              </w:rPr>
              <w:t>i/l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a</w:t>
            </w:r>
            <w:r w:rsidRPr="00A941EC">
              <w:rPr>
                <w:color w:val="231F20"/>
                <w:sz w:val="19"/>
                <w:szCs w:val="19"/>
              </w:rPr>
              <w:t>borato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a</w:t>
            </w:r>
            <w:r w:rsidRPr="00A941EC">
              <w:rPr>
                <w:color w:val="231F20"/>
                <w:sz w:val="19"/>
                <w:szCs w:val="19"/>
              </w:rPr>
              <w:t>re,</w:t>
            </w:r>
            <w:r w:rsidRPr="00A941EC">
              <w:rPr>
                <w:color w:val="231F20"/>
                <w:spacing w:val="35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t</w:t>
            </w:r>
            <w:r w:rsidRPr="00A941EC">
              <w:rPr>
                <w:color w:val="231F20"/>
                <w:spacing w:val="1"/>
                <w:sz w:val="19"/>
                <w:szCs w:val="19"/>
              </w:rPr>
              <w:t>e</w:t>
            </w:r>
            <w:r w:rsidRPr="00A941EC">
              <w:rPr>
                <w:color w:val="231F20"/>
                <w:spacing w:val="-4"/>
                <w:sz w:val="19"/>
                <w:szCs w:val="19"/>
              </w:rPr>
              <w:t>m</w:t>
            </w:r>
            <w:r w:rsidRPr="00A941EC">
              <w:rPr>
                <w:color w:val="231F20"/>
                <w:sz w:val="19"/>
                <w:szCs w:val="19"/>
              </w:rPr>
              <w:t>e,</w:t>
            </w:r>
            <w:r w:rsidRPr="00A941EC">
              <w:rPr>
                <w:color w:val="231F20"/>
                <w:spacing w:val="10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re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f</w:t>
            </w:r>
            <w:r w:rsidRPr="00A941EC">
              <w:rPr>
                <w:color w:val="231F20"/>
                <w:sz w:val="19"/>
                <w:szCs w:val="19"/>
              </w:rPr>
              <w:t>erate,</w:t>
            </w:r>
            <w:r w:rsidRPr="00A941EC">
              <w:rPr>
                <w:color w:val="231F20"/>
                <w:spacing w:val="14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sz w:val="19"/>
                <w:szCs w:val="19"/>
              </w:rPr>
              <w:t>porto</w:t>
            </w:r>
            <w:r w:rsidRPr="00A941EC">
              <w:rPr>
                <w:color w:val="231F20"/>
                <w:spacing w:val="-2"/>
                <w:sz w:val="19"/>
                <w:szCs w:val="19"/>
              </w:rPr>
              <w:t>f</w:t>
            </w:r>
            <w:r w:rsidRPr="00A941EC">
              <w:rPr>
                <w:color w:val="231F20"/>
                <w:sz w:val="19"/>
                <w:szCs w:val="19"/>
              </w:rPr>
              <w:t>ol</w:t>
            </w:r>
            <w:r w:rsidRPr="00A941EC">
              <w:rPr>
                <w:color w:val="231F20"/>
                <w:spacing w:val="-1"/>
                <w:sz w:val="19"/>
                <w:szCs w:val="19"/>
              </w:rPr>
              <w:t>i</w:t>
            </w:r>
            <w:r w:rsidRPr="00A941EC">
              <w:rPr>
                <w:color w:val="231F20"/>
                <w:sz w:val="19"/>
                <w:szCs w:val="19"/>
              </w:rPr>
              <w:t>i</w:t>
            </w:r>
            <w:r w:rsidRPr="00A941EC">
              <w:rPr>
                <w:color w:val="231F20"/>
                <w:spacing w:val="14"/>
                <w:sz w:val="19"/>
                <w:szCs w:val="19"/>
              </w:rPr>
              <w:t xml:space="preserve"> ş</w:t>
            </w:r>
            <w:r w:rsidRPr="00A941EC">
              <w:rPr>
                <w:color w:val="231F20"/>
                <w:w w:val="85"/>
                <w:sz w:val="19"/>
                <w:szCs w:val="19"/>
              </w:rPr>
              <w:t>i</w:t>
            </w:r>
            <w:r w:rsidRPr="00A941EC">
              <w:rPr>
                <w:color w:val="231F20"/>
                <w:spacing w:val="10"/>
                <w:w w:val="85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w w:val="102"/>
                <w:sz w:val="19"/>
                <w:szCs w:val="19"/>
              </w:rPr>
              <w:t>e</w:t>
            </w:r>
            <w:r w:rsidRPr="00A941EC">
              <w:rPr>
                <w:color w:val="231F20"/>
                <w:spacing w:val="1"/>
                <w:w w:val="102"/>
                <w:sz w:val="19"/>
                <w:szCs w:val="19"/>
              </w:rPr>
              <w:t>s</w:t>
            </w:r>
            <w:r w:rsidRPr="00A941EC">
              <w:rPr>
                <w:color w:val="231F20"/>
                <w:w w:val="102"/>
                <w:sz w:val="19"/>
                <w:szCs w:val="19"/>
              </w:rPr>
              <w:t>e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u</w:t>
            </w:r>
            <w:r w:rsidRPr="00A941EC">
              <w:rPr>
                <w:color w:val="231F20"/>
                <w:spacing w:val="1"/>
                <w:w w:val="102"/>
                <w:sz w:val="19"/>
                <w:szCs w:val="19"/>
              </w:rPr>
              <w:t>ri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3943D5" w:rsidP="00482DE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</w:tr>
      <w:tr w:rsidR="00617E80" w:rsidRPr="00A941EC">
        <w:trPr>
          <w:trHeight w:hRule="exact" w:val="234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617E80" w:rsidP="00FD66D5">
            <w:pPr>
              <w:ind w:left="100" w:right="-20"/>
              <w:rPr>
                <w:sz w:val="19"/>
                <w:szCs w:val="19"/>
              </w:rPr>
            </w:pPr>
            <w:r w:rsidRPr="00A941EC">
              <w:rPr>
                <w:color w:val="231F20"/>
                <w:w w:val="102"/>
                <w:sz w:val="19"/>
                <w:szCs w:val="19"/>
              </w:rPr>
              <w:t>Tu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t</w:t>
            </w:r>
            <w:r w:rsidRPr="00A941EC">
              <w:rPr>
                <w:color w:val="231F20"/>
                <w:w w:val="102"/>
                <w:sz w:val="19"/>
                <w:szCs w:val="19"/>
              </w:rPr>
              <w:t>o</w:t>
            </w:r>
            <w:r w:rsidRPr="00A941EC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i</w:t>
            </w:r>
            <w:r w:rsidRPr="00A941EC">
              <w:rPr>
                <w:color w:val="231F20"/>
                <w:w w:val="102"/>
                <w:sz w:val="19"/>
                <w:szCs w:val="19"/>
              </w:rPr>
              <w:t>at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252C20" w:rsidP="000076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617E80" w:rsidRPr="00A941EC">
        <w:trPr>
          <w:trHeight w:hRule="exact" w:val="233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617E80" w:rsidP="00FD66D5">
            <w:pPr>
              <w:ind w:left="100" w:right="-20"/>
              <w:rPr>
                <w:sz w:val="19"/>
                <w:szCs w:val="19"/>
              </w:rPr>
            </w:pPr>
            <w:r w:rsidRPr="00A941EC">
              <w:rPr>
                <w:color w:val="231F20"/>
                <w:w w:val="102"/>
                <w:sz w:val="19"/>
                <w:szCs w:val="19"/>
              </w:rPr>
              <w:t>Ex</w:t>
            </w:r>
            <w:r w:rsidRPr="00A941EC">
              <w:rPr>
                <w:color w:val="231F20"/>
                <w:spacing w:val="2"/>
                <w:w w:val="102"/>
                <w:sz w:val="19"/>
                <w:szCs w:val="19"/>
              </w:rPr>
              <w:t>a</w:t>
            </w:r>
            <w:r w:rsidRPr="00A941EC">
              <w:rPr>
                <w:color w:val="231F20"/>
                <w:spacing w:val="-4"/>
                <w:w w:val="102"/>
                <w:sz w:val="19"/>
                <w:szCs w:val="19"/>
              </w:rPr>
              <w:t>m</w:t>
            </w:r>
            <w:r w:rsidRPr="00A941EC">
              <w:rPr>
                <w:color w:val="231F20"/>
                <w:w w:val="102"/>
                <w:sz w:val="19"/>
                <w:szCs w:val="19"/>
              </w:rPr>
              <w:t>i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n</w:t>
            </w:r>
            <w:r w:rsidRPr="00A941EC">
              <w:rPr>
                <w:color w:val="231F20"/>
                <w:w w:val="102"/>
                <w:sz w:val="19"/>
                <w:szCs w:val="19"/>
              </w:rPr>
              <w:t>ări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17E80" w:rsidRPr="00A941EC" w:rsidRDefault="00252C20" w:rsidP="000076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A248F9" w:rsidRPr="00A941EC">
        <w:trPr>
          <w:trHeight w:hRule="exact" w:val="234"/>
        </w:trPr>
        <w:tc>
          <w:tcPr>
            <w:tcW w:w="9032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A941EC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A941EC">
              <w:rPr>
                <w:color w:val="231F20"/>
                <w:spacing w:val="-2"/>
                <w:sz w:val="19"/>
                <w:szCs w:val="19"/>
              </w:rPr>
              <w:t>A</w:t>
            </w:r>
            <w:r w:rsidRPr="00A941EC">
              <w:rPr>
                <w:color w:val="231F20"/>
                <w:sz w:val="19"/>
                <w:szCs w:val="19"/>
              </w:rPr>
              <w:t>lte</w:t>
            </w:r>
            <w:r w:rsidRPr="00A941EC">
              <w:rPr>
                <w:color w:val="231F20"/>
                <w:spacing w:val="9"/>
                <w:sz w:val="19"/>
                <w:szCs w:val="19"/>
              </w:rPr>
              <w:t xml:space="preserve"> </w:t>
            </w:r>
            <w:r w:rsidRPr="00A941EC">
              <w:rPr>
                <w:color w:val="231F20"/>
                <w:w w:val="102"/>
                <w:sz w:val="19"/>
                <w:szCs w:val="19"/>
              </w:rPr>
              <w:t>ac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t</w:t>
            </w:r>
            <w:r w:rsidRPr="00A941EC">
              <w:rPr>
                <w:color w:val="231F20"/>
                <w:w w:val="102"/>
                <w:sz w:val="19"/>
                <w:szCs w:val="19"/>
              </w:rPr>
              <w:t>ivi</w:t>
            </w:r>
            <w:r w:rsidRPr="00A941EC">
              <w:rPr>
                <w:color w:val="231F20"/>
                <w:spacing w:val="-2"/>
                <w:w w:val="102"/>
                <w:sz w:val="19"/>
                <w:szCs w:val="19"/>
              </w:rPr>
              <w:t>t</w:t>
            </w:r>
            <w:r w:rsidRPr="00A941EC">
              <w:rPr>
                <w:color w:val="231F20"/>
                <w:w w:val="102"/>
                <w:sz w:val="19"/>
                <w:szCs w:val="19"/>
              </w:rPr>
              <w:t>ă</w:t>
            </w:r>
            <w:r w:rsidRPr="00A941EC">
              <w:rPr>
                <w:color w:val="231F20"/>
                <w:spacing w:val="1"/>
                <w:w w:val="102"/>
                <w:sz w:val="19"/>
                <w:szCs w:val="19"/>
              </w:rPr>
              <w:t>ţ</w:t>
            </w:r>
            <w:r w:rsidRPr="00A941EC">
              <w:rPr>
                <w:color w:val="231F20"/>
                <w:w w:val="102"/>
                <w:sz w:val="19"/>
                <w:szCs w:val="19"/>
              </w:rPr>
              <w:t>i.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...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..</w:t>
            </w:r>
            <w:r w:rsidRPr="00A941EC">
              <w:rPr>
                <w:color w:val="231F20"/>
                <w:spacing w:val="-2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..</w:t>
            </w:r>
            <w:r w:rsidRPr="00A941EC">
              <w:rPr>
                <w:color w:val="231F20"/>
                <w:spacing w:val="-1"/>
                <w:w w:val="102"/>
                <w:sz w:val="19"/>
                <w:szCs w:val="19"/>
              </w:rPr>
              <w:t>.</w:t>
            </w:r>
            <w:r w:rsidRPr="00A941EC">
              <w:rPr>
                <w:color w:val="231F20"/>
                <w:w w:val="102"/>
                <w:sz w:val="19"/>
                <w:szCs w:val="19"/>
              </w:rPr>
              <w:t>..</w:t>
            </w:r>
          </w:p>
        </w:tc>
        <w:tc>
          <w:tcPr>
            <w:tcW w:w="5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A941EC" w:rsidRDefault="00A248F9" w:rsidP="00FD66D5">
            <w:pPr>
              <w:rPr>
                <w:sz w:val="19"/>
                <w:szCs w:val="19"/>
              </w:rPr>
            </w:pPr>
          </w:p>
        </w:tc>
      </w:tr>
      <w:tr w:rsidR="00617E80" w:rsidRPr="00A941EC">
        <w:trPr>
          <w:trHeight w:hRule="exact" w:val="233"/>
        </w:trPr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617E80" w:rsidRPr="00A941EC" w:rsidRDefault="00617E80" w:rsidP="00FD66D5">
            <w:pPr>
              <w:spacing w:before="3"/>
              <w:ind w:left="100" w:right="-20"/>
              <w:rPr>
                <w:sz w:val="19"/>
                <w:szCs w:val="19"/>
              </w:rPr>
            </w:pPr>
            <w:r w:rsidRPr="00A941EC">
              <w:rPr>
                <w:b/>
                <w:bCs/>
                <w:color w:val="231F20"/>
                <w:spacing w:val="-1"/>
                <w:sz w:val="19"/>
                <w:szCs w:val="19"/>
              </w:rPr>
              <w:t>3</w:t>
            </w:r>
            <w:r w:rsidRPr="00A941EC">
              <w:rPr>
                <w:b/>
                <w:bCs/>
                <w:color w:val="231F20"/>
                <w:spacing w:val="1"/>
                <w:sz w:val="19"/>
                <w:szCs w:val="19"/>
              </w:rPr>
              <w:t>.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7</w:t>
            </w:r>
            <w:r w:rsidRPr="00A941EC">
              <w:rPr>
                <w:b/>
                <w:bCs/>
                <w:color w:val="231F20"/>
                <w:spacing w:val="7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Total</w:t>
            </w:r>
            <w:r w:rsidRPr="00A941EC">
              <w:rPr>
                <w:b/>
                <w:bCs/>
                <w:color w:val="231F20"/>
                <w:spacing w:val="9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ore</w:t>
            </w:r>
            <w:r w:rsidRPr="00A941EC">
              <w:rPr>
                <w:b/>
                <w:bCs/>
                <w:color w:val="231F20"/>
                <w:spacing w:val="7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studiu</w:t>
            </w:r>
            <w:r w:rsidRPr="00A941EC">
              <w:rPr>
                <w:b/>
                <w:bCs/>
                <w:color w:val="231F20"/>
                <w:spacing w:val="10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w w:val="102"/>
                <w:sz w:val="19"/>
                <w:szCs w:val="19"/>
              </w:rPr>
              <w:t>indiv</w:t>
            </w:r>
            <w:r w:rsidRPr="00A941EC">
              <w:rPr>
                <w:b/>
                <w:bCs/>
                <w:color w:val="231F20"/>
                <w:spacing w:val="-1"/>
                <w:w w:val="102"/>
                <w:sz w:val="19"/>
                <w:szCs w:val="19"/>
              </w:rPr>
              <w:t>i</w:t>
            </w:r>
            <w:r w:rsidRPr="00A941EC">
              <w:rPr>
                <w:b/>
                <w:bCs/>
                <w:color w:val="231F20"/>
                <w:w w:val="102"/>
                <w:sz w:val="19"/>
                <w:szCs w:val="19"/>
              </w:rPr>
              <w:t>dual</w:t>
            </w:r>
          </w:p>
        </w:tc>
        <w:tc>
          <w:tcPr>
            <w:tcW w:w="6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617E80" w:rsidRPr="00A941EC" w:rsidRDefault="00A63B8D" w:rsidP="000076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</w:p>
        </w:tc>
        <w:tc>
          <w:tcPr>
            <w:tcW w:w="6040" w:type="dxa"/>
            <w:gridSpan w:val="5"/>
            <w:vMerge w:val="restart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 w:rsidR="00617E80" w:rsidRPr="00A941EC" w:rsidRDefault="00617E80" w:rsidP="00FD66D5">
            <w:pPr>
              <w:rPr>
                <w:sz w:val="19"/>
                <w:szCs w:val="19"/>
              </w:rPr>
            </w:pPr>
          </w:p>
        </w:tc>
      </w:tr>
      <w:tr w:rsidR="00617E80" w:rsidRPr="00A941EC">
        <w:trPr>
          <w:trHeight w:hRule="exact" w:val="234"/>
        </w:trPr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617E80" w:rsidRPr="00A941EC" w:rsidRDefault="00617E80" w:rsidP="00FD66D5">
            <w:pPr>
              <w:spacing w:before="3"/>
              <w:ind w:left="100" w:right="-20"/>
              <w:rPr>
                <w:sz w:val="19"/>
                <w:szCs w:val="19"/>
              </w:rPr>
            </w:pPr>
            <w:r w:rsidRPr="00A941EC">
              <w:rPr>
                <w:b/>
                <w:bCs/>
                <w:color w:val="231F20"/>
                <w:spacing w:val="-2"/>
                <w:sz w:val="19"/>
                <w:szCs w:val="19"/>
              </w:rPr>
              <w:t>3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.8</w:t>
            </w:r>
            <w:r w:rsidRPr="00A941EC">
              <w:rPr>
                <w:b/>
                <w:bCs/>
                <w:color w:val="231F20"/>
                <w:spacing w:val="7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Total</w:t>
            </w:r>
            <w:r w:rsidRPr="00A941EC">
              <w:rPr>
                <w:b/>
                <w:bCs/>
                <w:color w:val="231F20"/>
                <w:spacing w:val="9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ore</w:t>
            </w:r>
            <w:r w:rsidRPr="00A941EC">
              <w:rPr>
                <w:b/>
                <w:bCs/>
                <w:color w:val="231F20"/>
                <w:spacing w:val="7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pe</w:t>
            </w:r>
            <w:r w:rsidRPr="00A941EC">
              <w:rPr>
                <w:b/>
                <w:bCs/>
                <w:color w:val="231F20"/>
                <w:spacing w:val="6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w w:val="102"/>
                <w:sz w:val="19"/>
                <w:szCs w:val="19"/>
              </w:rPr>
              <w:t>semestru</w:t>
            </w:r>
          </w:p>
        </w:tc>
        <w:tc>
          <w:tcPr>
            <w:tcW w:w="6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617E80" w:rsidRPr="00A941EC" w:rsidRDefault="00617E80" w:rsidP="0058781F">
            <w:pPr>
              <w:rPr>
                <w:sz w:val="19"/>
                <w:szCs w:val="19"/>
              </w:rPr>
            </w:pPr>
            <w:r w:rsidRPr="00A941EC">
              <w:rPr>
                <w:sz w:val="19"/>
                <w:szCs w:val="19"/>
              </w:rPr>
              <w:t>1</w:t>
            </w:r>
            <w:r w:rsidR="0058781F">
              <w:rPr>
                <w:sz w:val="19"/>
                <w:szCs w:val="19"/>
              </w:rPr>
              <w:t>00</w:t>
            </w:r>
          </w:p>
        </w:tc>
        <w:tc>
          <w:tcPr>
            <w:tcW w:w="6040" w:type="dxa"/>
            <w:gridSpan w:val="5"/>
            <w:vMerge/>
            <w:tcBorders>
              <w:left w:val="single" w:sz="4" w:space="0" w:color="231F20"/>
              <w:right w:val="nil"/>
            </w:tcBorders>
          </w:tcPr>
          <w:p w:rsidR="00617E80" w:rsidRPr="00A941EC" w:rsidRDefault="00617E80" w:rsidP="00FD66D5">
            <w:pPr>
              <w:rPr>
                <w:sz w:val="19"/>
                <w:szCs w:val="19"/>
              </w:rPr>
            </w:pPr>
          </w:p>
        </w:tc>
      </w:tr>
      <w:tr w:rsidR="00617E80" w:rsidRPr="00A941EC">
        <w:trPr>
          <w:trHeight w:hRule="exact" w:val="233"/>
        </w:trPr>
        <w:tc>
          <w:tcPr>
            <w:tcW w:w="2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617E80" w:rsidRPr="00A941EC" w:rsidRDefault="00617E80" w:rsidP="00FD66D5">
            <w:pPr>
              <w:spacing w:before="3"/>
              <w:ind w:left="100" w:right="-20"/>
              <w:rPr>
                <w:sz w:val="19"/>
                <w:szCs w:val="19"/>
              </w:rPr>
            </w:pPr>
            <w:r w:rsidRPr="00A941EC">
              <w:rPr>
                <w:b/>
                <w:bCs/>
                <w:color w:val="231F20"/>
                <w:spacing w:val="-4"/>
                <w:sz w:val="19"/>
                <w:szCs w:val="19"/>
              </w:rPr>
              <w:t>3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.</w:t>
            </w:r>
            <w:r w:rsidRPr="00A941EC">
              <w:rPr>
                <w:b/>
                <w:bCs/>
                <w:color w:val="231F20"/>
                <w:spacing w:val="-4"/>
                <w:sz w:val="19"/>
                <w:szCs w:val="19"/>
              </w:rPr>
              <w:t xml:space="preserve"> 9</w:t>
            </w:r>
            <w:r w:rsidRPr="00A941EC">
              <w:rPr>
                <w:b/>
                <w:bCs/>
                <w:color w:val="231F20"/>
                <w:spacing w:val="-3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spacing w:val="-5"/>
                <w:sz w:val="19"/>
                <w:szCs w:val="19"/>
              </w:rPr>
              <w:t>N</w:t>
            </w:r>
            <w:r w:rsidRPr="00A941EC">
              <w:rPr>
                <w:b/>
                <w:bCs/>
                <w:color w:val="231F20"/>
                <w:spacing w:val="-4"/>
                <w:sz w:val="19"/>
                <w:szCs w:val="19"/>
              </w:rPr>
              <w:t>u</w:t>
            </w:r>
            <w:r w:rsidRPr="00A941EC">
              <w:rPr>
                <w:b/>
                <w:bCs/>
                <w:color w:val="231F20"/>
                <w:spacing w:val="-2"/>
                <w:sz w:val="19"/>
                <w:szCs w:val="19"/>
              </w:rPr>
              <w:t>m</w:t>
            </w:r>
            <w:r w:rsidRPr="00A941EC">
              <w:rPr>
                <w:b/>
                <w:bCs/>
                <w:color w:val="231F20"/>
                <w:spacing w:val="-5"/>
                <w:sz w:val="19"/>
                <w:szCs w:val="19"/>
              </w:rPr>
              <w:t>ăr</w:t>
            </w:r>
            <w:r w:rsidRPr="00A941EC">
              <w:rPr>
                <w:b/>
                <w:bCs/>
                <w:color w:val="231F20"/>
                <w:spacing w:val="-3"/>
                <w:sz w:val="19"/>
                <w:szCs w:val="19"/>
              </w:rPr>
              <w:t>u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l</w:t>
            </w:r>
            <w:r w:rsidRPr="00A941EC">
              <w:rPr>
                <w:b/>
                <w:bCs/>
                <w:color w:val="231F20"/>
                <w:spacing w:val="7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spacing w:val="-5"/>
                <w:sz w:val="19"/>
                <w:szCs w:val="19"/>
              </w:rPr>
              <w:t>d</w:t>
            </w:r>
            <w:r w:rsidRPr="00A941EC">
              <w:rPr>
                <w:b/>
                <w:bCs/>
                <w:color w:val="231F20"/>
                <w:sz w:val="19"/>
                <w:szCs w:val="19"/>
              </w:rPr>
              <w:t>e</w:t>
            </w:r>
            <w:r w:rsidRPr="00A941EC">
              <w:rPr>
                <w:b/>
                <w:bCs/>
                <w:color w:val="231F20"/>
                <w:spacing w:val="-3"/>
                <w:sz w:val="19"/>
                <w:szCs w:val="19"/>
              </w:rPr>
              <w:t xml:space="preserve"> </w:t>
            </w:r>
            <w:r w:rsidRPr="00A941EC">
              <w:rPr>
                <w:b/>
                <w:bCs/>
                <w:color w:val="231F20"/>
                <w:spacing w:val="-4"/>
                <w:w w:val="102"/>
                <w:sz w:val="19"/>
                <w:szCs w:val="19"/>
              </w:rPr>
              <w:t>c</w:t>
            </w:r>
            <w:r w:rsidRPr="00A941EC">
              <w:rPr>
                <w:b/>
                <w:bCs/>
                <w:color w:val="231F20"/>
                <w:spacing w:val="-5"/>
                <w:w w:val="102"/>
                <w:sz w:val="19"/>
                <w:szCs w:val="19"/>
              </w:rPr>
              <w:t>r</w:t>
            </w:r>
            <w:r w:rsidRPr="00A941EC">
              <w:rPr>
                <w:b/>
                <w:bCs/>
                <w:color w:val="231F20"/>
                <w:spacing w:val="-2"/>
                <w:w w:val="102"/>
                <w:sz w:val="19"/>
                <w:szCs w:val="19"/>
              </w:rPr>
              <w:t>e</w:t>
            </w:r>
            <w:r w:rsidRPr="00A941EC">
              <w:rPr>
                <w:b/>
                <w:bCs/>
                <w:color w:val="231F20"/>
                <w:spacing w:val="-4"/>
                <w:w w:val="102"/>
                <w:sz w:val="19"/>
                <w:szCs w:val="19"/>
              </w:rPr>
              <w:t>d</w:t>
            </w:r>
            <w:r w:rsidRPr="00A941EC">
              <w:rPr>
                <w:b/>
                <w:bCs/>
                <w:color w:val="231F20"/>
                <w:spacing w:val="-5"/>
                <w:w w:val="102"/>
                <w:sz w:val="19"/>
                <w:szCs w:val="19"/>
              </w:rPr>
              <w:t>ite</w:t>
            </w:r>
          </w:p>
        </w:tc>
        <w:tc>
          <w:tcPr>
            <w:tcW w:w="61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617E80" w:rsidRPr="00A941EC" w:rsidRDefault="005D396C" w:rsidP="000076F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6040" w:type="dxa"/>
            <w:gridSpan w:val="5"/>
            <w:vMerge/>
            <w:tcBorders>
              <w:left w:val="single" w:sz="4" w:space="0" w:color="231F20"/>
              <w:bottom w:val="nil"/>
              <w:right w:val="nil"/>
            </w:tcBorders>
          </w:tcPr>
          <w:p w:rsidR="00617E80" w:rsidRPr="00A941EC" w:rsidRDefault="00617E80" w:rsidP="00FD66D5">
            <w:pPr>
              <w:rPr>
                <w:sz w:val="19"/>
                <w:szCs w:val="19"/>
              </w:rPr>
            </w:pPr>
          </w:p>
        </w:tc>
      </w:tr>
    </w:tbl>
    <w:p w:rsidR="00A248F9" w:rsidRPr="00F53882" w:rsidRDefault="00A248F9" w:rsidP="00A248F9">
      <w:pPr>
        <w:spacing w:before="13" w:line="200" w:lineRule="exact"/>
        <w:rPr>
          <w:sz w:val="20"/>
          <w:szCs w:val="20"/>
        </w:rPr>
      </w:pPr>
    </w:p>
    <w:p w:rsidR="00A248F9" w:rsidRPr="00F53882" w:rsidRDefault="00A248F9" w:rsidP="00A248F9">
      <w:pPr>
        <w:spacing w:before="39" w:line="215" w:lineRule="exact"/>
        <w:ind w:left="211" w:right="-20"/>
        <w:rPr>
          <w:sz w:val="19"/>
          <w:szCs w:val="19"/>
        </w:rPr>
      </w:pPr>
      <w:r w:rsidRPr="00F53882">
        <w:rPr>
          <w:b/>
          <w:bCs/>
          <w:color w:val="231F20"/>
          <w:spacing w:val="-2"/>
          <w:sz w:val="19"/>
          <w:szCs w:val="19"/>
        </w:rPr>
        <w:t>4</w:t>
      </w:r>
      <w:r w:rsidRPr="00F53882">
        <w:rPr>
          <w:b/>
          <w:bCs/>
          <w:color w:val="231F20"/>
          <w:sz w:val="19"/>
          <w:szCs w:val="19"/>
        </w:rPr>
        <w:t>.</w:t>
      </w:r>
      <w:r w:rsidRPr="00F53882">
        <w:rPr>
          <w:b/>
          <w:bCs/>
          <w:color w:val="231F20"/>
          <w:spacing w:val="5"/>
          <w:sz w:val="19"/>
          <w:szCs w:val="19"/>
        </w:rPr>
        <w:t xml:space="preserve"> </w:t>
      </w:r>
      <w:r w:rsidRPr="00F53882">
        <w:rPr>
          <w:b/>
          <w:bCs/>
          <w:color w:val="231F20"/>
          <w:sz w:val="19"/>
          <w:szCs w:val="19"/>
        </w:rPr>
        <w:t>Precond</w:t>
      </w:r>
      <w:r w:rsidRPr="00F53882">
        <w:rPr>
          <w:b/>
          <w:bCs/>
          <w:color w:val="231F20"/>
          <w:spacing w:val="-1"/>
          <w:sz w:val="19"/>
          <w:szCs w:val="19"/>
        </w:rPr>
        <w:t>iţ</w:t>
      </w:r>
      <w:r w:rsidRPr="00F53882">
        <w:rPr>
          <w:b/>
          <w:bCs/>
          <w:color w:val="231F20"/>
          <w:sz w:val="19"/>
          <w:szCs w:val="19"/>
        </w:rPr>
        <w:t>ii</w:t>
      </w:r>
      <w:r w:rsidRPr="00F53882">
        <w:rPr>
          <w:b/>
          <w:bCs/>
          <w:color w:val="231F20"/>
          <w:spacing w:val="19"/>
          <w:sz w:val="19"/>
          <w:szCs w:val="19"/>
        </w:rPr>
        <w:t xml:space="preserve"> </w:t>
      </w:r>
      <w:r w:rsidRPr="00F53882">
        <w:rPr>
          <w:color w:val="231F20"/>
          <w:spacing w:val="1"/>
          <w:sz w:val="19"/>
          <w:szCs w:val="19"/>
        </w:rPr>
        <w:t>(</w:t>
      </w:r>
      <w:r w:rsidRPr="00F53882">
        <w:rPr>
          <w:color w:val="231F20"/>
          <w:sz w:val="19"/>
          <w:szCs w:val="19"/>
        </w:rPr>
        <w:t>aco</w:t>
      </w:r>
      <w:r w:rsidRPr="00F53882">
        <w:rPr>
          <w:color w:val="231F20"/>
          <w:spacing w:val="-1"/>
          <w:sz w:val="19"/>
          <w:szCs w:val="19"/>
        </w:rPr>
        <w:t>l</w:t>
      </w:r>
      <w:r w:rsidRPr="00F53882">
        <w:rPr>
          <w:color w:val="231F20"/>
          <w:sz w:val="19"/>
          <w:szCs w:val="19"/>
        </w:rPr>
        <w:t>o</w:t>
      </w:r>
      <w:r w:rsidRPr="00F53882">
        <w:rPr>
          <w:color w:val="231F20"/>
          <w:spacing w:val="10"/>
          <w:sz w:val="19"/>
          <w:szCs w:val="19"/>
        </w:rPr>
        <w:t xml:space="preserve"> </w:t>
      </w:r>
      <w:r w:rsidRPr="00F53882">
        <w:rPr>
          <w:color w:val="231F20"/>
          <w:sz w:val="19"/>
          <w:szCs w:val="19"/>
        </w:rPr>
        <w:t>u</w:t>
      </w:r>
      <w:r w:rsidRPr="00F53882">
        <w:rPr>
          <w:color w:val="231F20"/>
          <w:spacing w:val="-2"/>
          <w:sz w:val="19"/>
          <w:szCs w:val="19"/>
        </w:rPr>
        <w:t>n</w:t>
      </w:r>
      <w:r w:rsidRPr="00F53882">
        <w:rPr>
          <w:color w:val="231F20"/>
          <w:sz w:val="19"/>
          <w:szCs w:val="19"/>
        </w:rPr>
        <w:t>de</w:t>
      </w:r>
      <w:r w:rsidRPr="00F53882">
        <w:rPr>
          <w:color w:val="231F20"/>
          <w:spacing w:val="9"/>
          <w:sz w:val="19"/>
          <w:szCs w:val="19"/>
        </w:rPr>
        <w:t xml:space="preserve"> </w:t>
      </w:r>
      <w:r w:rsidRPr="00F53882">
        <w:rPr>
          <w:color w:val="231F20"/>
          <w:sz w:val="19"/>
          <w:szCs w:val="19"/>
        </w:rPr>
        <w:t>es</w:t>
      </w:r>
      <w:r w:rsidRPr="00F53882">
        <w:rPr>
          <w:color w:val="231F20"/>
          <w:spacing w:val="1"/>
          <w:sz w:val="19"/>
          <w:szCs w:val="19"/>
        </w:rPr>
        <w:t>t</w:t>
      </w:r>
      <w:r w:rsidRPr="00F53882">
        <w:rPr>
          <w:color w:val="231F20"/>
          <w:sz w:val="19"/>
          <w:szCs w:val="19"/>
        </w:rPr>
        <w:t>e</w:t>
      </w:r>
      <w:r w:rsidRPr="00F53882">
        <w:rPr>
          <w:color w:val="231F20"/>
          <w:spacing w:val="6"/>
          <w:sz w:val="19"/>
          <w:szCs w:val="19"/>
        </w:rPr>
        <w:t xml:space="preserve"> </w:t>
      </w:r>
      <w:r w:rsidRPr="00F53882">
        <w:rPr>
          <w:color w:val="231F20"/>
          <w:w w:val="102"/>
          <w:sz w:val="19"/>
          <w:szCs w:val="19"/>
        </w:rPr>
        <w:t>cazul)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1"/>
        <w:gridCol w:w="7877"/>
      </w:tblGrid>
      <w:tr w:rsidR="00A248F9" w:rsidRPr="00F53882">
        <w:trPr>
          <w:trHeight w:val="1010"/>
        </w:trPr>
        <w:tc>
          <w:tcPr>
            <w:tcW w:w="1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before="1"/>
              <w:ind w:left="100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4</w:t>
            </w:r>
            <w:r w:rsidRPr="00F53882">
              <w:rPr>
                <w:color w:val="231F20"/>
                <w:spacing w:val="1"/>
                <w:sz w:val="19"/>
                <w:szCs w:val="19"/>
              </w:rPr>
              <w:t>.</w:t>
            </w:r>
            <w:r w:rsidRPr="00F53882">
              <w:rPr>
                <w:color w:val="231F20"/>
                <w:sz w:val="19"/>
                <w:szCs w:val="19"/>
              </w:rPr>
              <w:t>1</w:t>
            </w:r>
            <w:r w:rsidRPr="00F53882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de</w:t>
            </w:r>
            <w:r w:rsidRPr="00F53882">
              <w:rPr>
                <w:color w:val="231F20"/>
                <w:spacing w:val="4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cu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>ric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u</w:t>
            </w:r>
            <w:r w:rsidRPr="00F53882">
              <w:rPr>
                <w:color w:val="231F20"/>
                <w:w w:val="102"/>
                <w:sz w:val="19"/>
                <w:szCs w:val="19"/>
              </w:rPr>
              <w:t>l</w:t>
            </w:r>
            <w:r w:rsidRPr="00F53882">
              <w:rPr>
                <w:color w:val="231F20"/>
                <w:spacing w:val="2"/>
                <w:w w:val="102"/>
                <w:sz w:val="19"/>
                <w:szCs w:val="19"/>
              </w:rPr>
              <w:t>u</w:t>
            </w:r>
            <w:r w:rsidRPr="00F53882">
              <w:rPr>
                <w:color w:val="231F20"/>
                <w:w w:val="102"/>
                <w:sz w:val="19"/>
                <w:szCs w:val="19"/>
              </w:rPr>
              <w:t>m</w:t>
            </w:r>
          </w:p>
        </w:tc>
        <w:tc>
          <w:tcPr>
            <w:tcW w:w="78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D03FE8" w:rsidRDefault="00D03FE8" w:rsidP="00D03FE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D03FE8">
              <w:rPr>
                <w:sz w:val="19"/>
                <w:szCs w:val="19"/>
              </w:rPr>
              <w:t>Cunoştinţele însuşite prin aprofundarea conţinuturilor predate în cadrul disciplinelor</w:t>
            </w:r>
            <w:r w:rsidRPr="00D03FE8">
              <w:rPr>
                <w:i/>
                <w:iCs/>
                <w:sz w:val="19"/>
                <w:szCs w:val="19"/>
              </w:rPr>
              <w:t xml:space="preserve"> Introducere în planificarea teritorului, Demografie și habitat, Geografia mediului, </w:t>
            </w:r>
            <w:r>
              <w:rPr>
                <w:i/>
                <w:iCs/>
                <w:sz w:val="19"/>
                <w:szCs w:val="19"/>
              </w:rPr>
              <w:t xml:space="preserve">Planning rural și Planning urban </w:t>
            </w:r>
            <w:r w:rsidRPr="00D03FE8">
              <w:rPr>
                <w:sz w:val="19"/>
                <w:szCs w:val="19"/>
              </w:rPr>
              <w:t>facilitează înţelegerea şi accesibilitatea temelor propuse, iar în subsidiar, cursanţii îşi vor consolida baza conceptuală operaţională prin activarea şi valorificarea fondului informaţional preexistent.</w:t>
            </w:r>
          </w:p>
        </w:tc>
      </w:tr>
      <w:tr w:rsidR="00A248F9" w:rsidRPr="00F53882">
        <w:trPr>
          <w:trHeight w:val="1130"/>
        </w:trPr>
        <w:tc>
          <w:tcPr>
            <w:tcW w:w="16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4</w:t>
            </w:r>
            <w:r w:rsidRPr="00F53882">
              <w:rPr>
                <w:color w:val="231F20"/>
                <w:spacing w:val="1"/>
                <w:sz w:val="19"/>
                <w:szCs w:val="19"/>
              </w:rPr>
              <w:t>.</w:t>
            </w:r>
            <w:r w:rsidRPr="00F53882">
              <w:rPr>
                <w:color w:val="231F20"/>
                <w:sz w:val="19"/>
                <w:szCs w:val="19"/>
              </w:rPr>
              <w:t>2</w:t>
            </w:r>
            <w:r w:rsidRPr="00F53882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de</w:t>
            </w:r>
            <w:r w:rsidRPr="00F53882">
              <w:rPr>
                <w:color w:val="231F20"/>
                <w:spacing w:val="4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c</w:t>
            </w:r>
            <w:r w:rsidRPr="00F53882">
              <w:rPr>
                <w:color w:val="231F20"/>
                <w:spacing w:val="2"/>
                <w:w w:val="102"/>
                <w:sz w:val="19"/>
                <w:szCs w:val="19"/>
              </w:rPr>
              <w:t>o</w:t>
            </w:r>
            <w:r w:rsidRPr="00F53882">
              <w:rPr>
                <w:color w:val="231F20"/>
                <w:spacing w:val="-3"/>
                <w:w w:val="102"/>
                <w:sz w:val="19"/>
                <w:szCs w:val="19"/>
              </w:rPr>
              <w:t>m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p</w:t>
            </w:r>
            <w:r w:rsidRPr="00F53882">
              <w:rPr>
                <w:color w:val="231F20"/>
                <w:w w:val="102"/>
                <w:sz w:val="19"/>
                <w:szCs w:val="19"/>
              </w:rPr>
              <w:t>et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e</w:t>
            </w:r>
            <w:r w:rsidRPr="00F53882">
              <w:rPr>
                <w:color w:val="231F20"/>
                <w:w w:val="102"/>
                <w:sz w:val="19"/>
                <w:szCs w:val="19"/>
              </w:rPr>
              <w:t>n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ţ</w:t>
            </w:r>
            <w:r w:rsidRPr="00F53882">
              <w:rPr>
                <w:color w:val="231F20"/>
                <w:w w:val="102"/>
                <w:sz w:val="19"/>
                <w:szCs w:val="19"/>
              </w:rPr>
              <w:t>e</w:t>
            </w:r>
          </w:p>
        </w:tc>
        <w:tc>
          <w:tcPr>
            <w:tcW w:w="78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7318D8" w:rsidRDefault="007318D8" w:rsidP="002F5C9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aps/>
                <w:sz w:val="19"/>
                <w:szCs w:val="19"/>
                <w:lang w:val="en-US"/>
              </w:rPr>
            </w:pPr>
            <w:r w:rsidRPr="007318D8">
              <w:rPr>
                <w:sz w:val="19"/>
                <w:szCs w:val="19"/>
              </w:rPr>
              <w:t>Continuitatea valorificării aplicative a cunoştinţelor dobândite permite o parcurgere graduală a capitolelor, în strânsă relaţie cu tematica disciplinelor anterior studiate.</w:t>
            </w:r>
          </w:p>
        </w:tc>
      </w:tr>
    </w:tbl>
    <w:p w:rsidR="00A248F9" w:rsidRPr="00F53882" w:rsidRDefault="00A248F9" w:rsidP="00A248F9">
      <w:pPr>
        <w:spacing w:line="200" w:lineRule="exact"/>
        <w:rPr>
          <w:sz w:val="20"/>
          <w:szCs w:val="20"/>
        </w:rPr>
      </w:pPr>
    </w:p>
    <w:p w:rsidR="00A248F9" w:rsidRPr="00F53882" w:rsidRDefault="00A248F9" w:rsidP="00A248F9">
      <w:pPr>
        <w:spacing w:before="39"/>
        <w:ind w:left="211" w:right="-20"/>
        <w:rPr>
          <w:sz w:val="19"/>
          <w:szCs w:val="19"/>
        </w:rPr>
      </w:pPr>
      <w:r w:rsidRPr="00F53882">
        <w:rPr>
          <w:b/>
          <w:bCs/>
          <w:color w:val="231F20"/>
          <w:spacing w:val="-1"/>
          <w:sz w:val="19"/>
          <w:szCs w:val="19"/>
        </w:rPr>
        <w:t>5</w:t>
      </w:r>
      <w:r w:rsidRPr="00F53882">
        <w:rPr>
          <w:b/>
          <w:bCs/>
          <w:color w:val="231F20"/>
          <w:sz w:val="19"/>
          <w:szCs w:val="19"/>
        </w:rPr>
        <w:t>.</w:t>
      </w:r>
      <w:r w:rsidRPr="00F53882">
        <w:rPr>
          <w:b/>
          <w:bCs/>
          <w:color w:val="231F20"/>
          <w:spacing w:val="5"/>
          <w:sz w:val="19"/>
          <w:szCs w:val="19"/>
        </w:rPr>
        <w:t xml:space="preserve"> </w:t>
      </w:r>
      <w:r w:rsidRPr="00F53882">
        <w:rPr>
          <w:b/>
          <w:bCs/>
          <w:color w:val="231F20"/>
          <w:sz w:val="19"/>
          <w:szCs w:val="19"/>
        </w:rPr>
        <w:t>Cond</w:t>
      </w:r>
      <w:r w:rsidRPr="00F53882">
        <w:rPr>
          <w:b/>
          <w:bCs/>
          <w:color w:val="231F20"/>
          <w:spacing w:val="-1"/>
          <w:sz w:val="19"/>
          <w:szCs w:val="19"/>
        </w:rPr>
        <w:t>i</w:t>
      </w:r>
      <w:r w:rsidRPr="00F53882">
        <w:rPr>
          <w:b/>
          <w:bCs/>
          <w:color w:val="231F20"/>
          <w:spacing w:val="1"/>
          <w:sz w:val="19"/>
          <w:szCs w:val="19"/>
        </w:rPr>
        <w:t>ţ</w:t>
      </w:r>
      <w:r w:rsidRPr="00F53882">
        <w:rPr>
          <w:b/>
          <w:bCs/>
          <w:color w:val="231F20"/>
          <w:spacing w:val="-1"/>
          <w:sz w:val="19"/>
          <w:szCs w:val="19"/>
        </w:rPr>
        <w:t>i</w:t>
      </w:r>
      <w:r w:rsidRPr="00F53882">
        <w:rPr>
          <w:b/>
          <w:bCs/>
          <w:color w:val="231F20"/>
          <w:sz w:val="19"/>
          <w:szCs w:val="19"/>
        </w:rPr>
        <w:t>i</w:t>
      </w:r>
      <w:r w:rsidRPr="00F53882">
        <w:rPr>
          <w:b/>
          <w:bCs/>
          <w:color w:val="231F20"/>
          <w:spacing w:val="17"/>
          <w:sz w:val="19"/>
          <w:szCs w:val="19"/>
        </w:rPr>
        <w:t xml:space="preserve"> </w:t>
      </w:r>
      <w:r w:rsidRPr="00F53882">
        <w:rPr>
          <w:color w:val="231F20"/>
          <w:sz w:val="19"/>
          <w:szCs w:val="19"/>
        </w:rPr>
        <w:t>(a</w:t>
      </w:r>
      <w:r w:rsidRPr="00F53882">
        <w:rPr>
          <w:color w:val="231F20"/>
          <w:spacing w:val="-1"/>
          <w:sz w:val="19"/>
          <w:szCs w:val="19"/>
        </w:rPr>
        <w:t>c</w:t>
      </w:r>
      <w:r w:rsidRPr="00F53882">
        <w:rPr>
          <w:color w:val="231F20"/>
          <w:sz w:val="19"/>
          <w:szCs w:val="19"/>
        </w:rPr>
        <w:t>olo</w:t>
      </w:r>
      <w:r w:rsidRPr="00F53882">
        <w:rPr>
          <w:color w:val="231F20"/>
          <w:spacing w:val="9"/>
          <w:sz w:val="19"/>
          <w:szCs w:val="19"/>
        </w:rPr>
        <w:t xml:space="preserve"> </w:t>
      </w:r>
      <w:r w:rsidRPr="00F53882">
        <w:rPr>
          <w:color w:val="231F20"/>
          <w:sz w:val="19"/>
          <w:szCs w:val="19"/>
        </w:rPr>
        <w:t>u</w:t>
      </w:r>
      <w:r w:rsidRPr="00F53882">
        <w:rPr>
          <w:color w:val="231F20"/>
          <w:spacing w:val="1"/>
          <w:sz w:val="19"/>
          <w:szCs w:val="19"/>
        </w:rPr>
        <w:t>n</w:t>
      </w:r>
      <w:r w:rsidRPr="00F53882">
        <w:rPr>
          <w:color w:val="231F20"/>
          <w:sz w:val="19"/>
          <w:szCs w:val="19"/>
        </w:rPr>
        <w:t>de</w:t>
      </w:r>
      <w:r w:rsidRPr="00F53882">
        <w:rPr>
          <w:color w:val="231F20"/>
          <w:spacing w:val="7"/>
          <w:sz w:val="19"/>
          <w:szCs w:val="19"/>
        </w:rPr>
        <w:t xml:space="preserve"> </w:t>
      </w:r>
      <w:r w:rsidRPr="00F53882">
        <w:rPr>
          <w:color w:val="231F20"/>
          <w:sz w:val="19"/>
          <w:szCs w:val="19"/>
        </w:rPr>
        <w:t>e</w:t>
      </w:r>
      <w:r w:rsidRPr="00F53882">
        <w:rPr>
          <w:color w:val="231F20"/>
          <w:spacing w:val="1"/>
          <w:sz w:val="19"/>
          <w:szCs w:val="19"/>
        </w:rPr>
        <w:t>s</w:t>
      </w:r>
      <w:r w:rsidRPr="00F53882">
        <w:rPr>
          <w:color w:val="231F20"/>
          <w:spacing w:val="-1"/>
          <w:sz w:val="19"/>
          <w:szCs w:val="19"/>
        </w:rPr>
        <w:t>t</w:t>
      </w:r>
      <w:r w:rsidRPr="00F53882">
        <w:rPr>
          <w:color w:val="231F20"/>
          <w:sz w:val="19"/>
          <w:szCs w:val="19"/>
        </w:rPr>
        <w:t>e</w:t>
      </w:r>
      <w:r w:rsidRPr="00F53882">
        <w:rPr>
          <w:color w:val="231F20"/>
          <w:spacing w:val="8"/>
          <w:sz w:val="19"/>
          <w:szCs w:val="19"/>
        </w:rPr>
        <w:t xml:space="preserve"> </w:t>
      </w:r>
      <w:r w:rsidRPr="00F53882">
        <w:rPr>
          <w:color w:val="231F20"/>
          <w:w w:val="102"/>
          <w:sz w:val="19"/>
          <w:szCs w:val="19"/>
        </w:rPr>
        <w:t>cazu</w:t>
      </w:r>
      <w:r w:rsidRPr="00F53882">
        <w:rPr>
          <w:color w:val="231F20"/>
          <w:spacing w:val="-1"/>
          <w:w w:val="102"/>
          <w:sz w:val="19"/>
          <w:szCs w:val="19"/>
        </w:rPr>
        <w:t>l</w:t>
      </w:r>
      <w:r w:rsidRPr="00F53882">
        <w:rPr>
          <w:color w:val="231F20"/>
          <w:w w:val="102"/>
          <w:sz w:val="19"/>
          <w:szCs w:val="19"/>
        </w:rPr>
        <w:t>)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8"/>
        <w:gridCol w:w="7370"/>
      </w:tblGrid>
      <w:tr w:rsidR="00A248F9" w:rsidRPr="00F53882">
        <w:trPr>
          <w:trHeight w:hRule="exact" w:val="457"/>
        </w:trPr>
        <w:tc>
          <w:tcPr>
            <w:tcW w:w="21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line="245" w:lineRule="auto"/>
              <w:ind w:left="100" w:right="43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5</w:t>
            </w:r>
            <w:r w:rsidRPr="00F53882">
              <w:rPr>
                <w:color w:val="231F20"/>
                <w:spacing w:val="1"/>
                <w:sz w:val="19"/>
                <w:szCs w:val="19"/>
              </w:rPr>
              <w:t>.</w:t>
            </w:r>
            <w:r w:rsidRPr="00F53882">
              <w:rPr>
                <w:color w:val="231F20"/>
                <w:sz w:val="19"/>
                <w:szCs w:val="19"/>
              </w:rPr>
              <w:t>1.</w:t>
            </w:r>
            <w:r w:rsidRPr="00F53882">
              <w:rPr>
                <w:color w:val="231F20"/>
                <w:spacing w:val="8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d</w:t>
            </w:r>
            <w:r w:rsidRPr="00F53882">
              <w:rPr>
                <w:color w:val="231F20"/>
                <w:sz w:val="19"/>
                <w:szCs w:val="19"/>
              </w:rPr>
              <w:t>e</w:t>
            </w:r>
            <w:r w:rsidRPr="00F53882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des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f</w:t>
            </w:r>
            <w:r w:rsidRPr="00F53882">
              <w:rPr>
                <w:color w:val="231F20"/>
                <w:w w:val="102"/>
                <w:sz w:val="19"/>
                <w:szCs w:val="19"/>
              </w:rPr>
              <w:t>ăşurare</w:t>
            </w:r>
            <w:r w:rsidRPr="00F53882">
              <w:rPr>
                <w:color w:val="231F20"/>
                <w:spacing w:val="2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3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c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u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>sul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u</w:t>
            </w:r>
            <w:r w:rsidRPr="00F53882">
              <w:rPr>
                <w:color w:val="231F20"/>
                <w:w w:val="102"/>
                <w:sz w:val="19"/>
                <w:szCs w:val="19"/>
              </w:rPr>
              <w:t>i</w:t>
            </w:r>
          </w:p>
        </w:tc>
        <w:tc>
          <w:tcPr>
            <w:tcW w:w="7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492AC9" w:rsidRDefault="00492AC9" w:rsidP="00FD66D5">
            <w:pPr>
              <w:spacing w:before="14"/>
              <w:ind w:left="99" w:right="-20"/>
              <w:rPr>
                <w:sz w:val="19"/>
                <w:szCs w:val="19"/>
              </w:rPr>
            </w:pPr>
            <w:r w:rsidRPr="00492AC9">
              <w:rPr>
                <w:sz w:val="19"/>
                <w:szCs w:val="19"/>
              </w:rPr>
              <w:t>Sală dotată cu calculator/laptop, videoproiector</w:t>
            </w:r>
            <w:r>
              <w:rPr>
                <w:sz w:val="19"/>
                <w:szCs w:val="19"/>
              </w:rPr>
              <w:t xml:space="preserve"> și acces la internet</w:t>
            </w:r>
          </w:p>
        </w:tc>
      </w:tr>
      <w:tr w:rsidR="00A248F9" w:rsidRPr="00F53882">
        <w:trPr>
          <w:trHeight w:hRule="exact" w:val="470"/>
        </w:trPr>
        <w:tc>
          <w:tcPr>
            <w:tcW w:w="21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before="10" w:line="224" w:lineRule="exact"/>
              <w:ind w:left="100" w:right="48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5</w:t>
            </w:r>
            <w:r w:rsidRPr="00F53882">
              <w:rPr>
                <w:color w:val="231F20"/>
                <w:spacing w:val="1"/>
                <w:sz w:val="19"/>
                <w:szCs w:val="19"/>
              </w:rPr>
              <w:t>.</w:t>
            </w:r>
            <w:r w:rsidRPr="00F53882">
              <w:rPr>
                <w:color w:val="231F20"/>
                <w:sz w:val="19"/>
                <w:szCs w:val="19"/>
              </w:rPr>
              <w:t>2.</w:t>
            </w:r>
            <w:r w:rsidRPr="00F53882">
              <w:rPr>
                <w:color w:val="231F20"/>
                <w:spacing w:val="8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d</w:t>
            </w:r>
            <w:r w:rsidRPr="00F53882">
              <w:rPr>
                <w:color w:val="231F20"/>
                <w:sz w:val="19"/>
                <w:szCs w:val="19"/>
              </w:rPr>
              <w:t>e</w:t>
            </w:r>
            <w:r w:rsidRPr="00F53882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des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f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ă</w:t>
            </w:r>
            <w:r w:rsidRPr="00F53882">
              <w:rPr>
                <w:rFonts w:ascii="Tahoma" w:eastAsia="Tahoma" w:hAnsi="Tahoma" w:cs="Tahoma"/>
                <w:color w:val="231F20"/>
                <w:spacing w:val="-1"/>
                <w:w w:val="78"/>
                <w:sz w:val="19"/>
                <w:szCs w:val="19"/>
              </w:rPr>
              <w:t>ş</w:t>
            </w:r>
            <w:r w:rsidRPr="00F53882">
              <w:rPr>
                <w:color w:val="231F20"/>
                <w:w w:val="102"/>
                <w:sz w:val="19"/>
                <w:szCs w:val="19"/>
              </w:rPr>
              <w:t>u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>are</w:t>
            </w:r>
            <w:r w:rsidRPr="00F53882">
              <w:rPr>
                <w:color w:val="231F20"/>
                <w:spacing w:val="2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a s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e</w:t>
            </w:r>
            <w:r w:rsidRPr="00F53882">
              <w:rPr>
                <w:color w:val="231F20"/>
                <w:spacing w:val="-4"/>
                <w:w w:val="102"/>
                <w:sz w:val="19"/>
                <w:szCs w:val="19"/>
              </w:rPr>
              <w:t>m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w w:val="102"/>
                <w:sz w:val="19"/>
                <w:szCs w:val="19"/>
              </w:rPr>
              <w:t>naru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l</w:t>
            </w:r>
            <w:r w:rsidRPr="00F53882">
              <w:rPr>
                <w:color w:val="231F20"/>
                <w:spacing w:val="-2"/>
                <w:w w:val="102"/>
                <w:sz w:val="19"/>
                <w:szCs w:val="19"/>
              </w:rPr>
              <w:t>u</w:t>
            </w:r>
            <w:r w:rsidRPr="00F53882">
              <w:rPr>
                <w:color w:val="231F20"/>
                <w:w w:val="102"/>
                <w:sz w:val="19"/>
                <w:szCs w:val="19"/>
              </w:rPr>
              <w:t>i/l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-2"/>
                <w:w w:val="102"/>
                <w:sz w:val="19"/>
                <w:szCs w:val="19"/>
              </w:rPr>
              <w:t>b</w:t>
            </w:r>
            <w:r w:rsidRPr="00F53882">
              <w:rPr>
                <w:color w:val="231F20"/>
                <w:w w:val="102"/>
                <w:sz w:val="19"/>
                <w:szCs w:val="19"/>
              </w:rPr>
              <w:t>oratorului</w:t>
            </w:r>
          </w:p>
        </w:tc>
        <w:tc>
          <w:tcPr>
            <w:tcW w:w="73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953561" w:rsidP="00FD66D5">
            <w:pPr>
              <w:spacing w:before="13"/>
              <w:ind w:left="99" w:right="-20"/>
              <w:rPr>
                <w:sz w:val="19"/>
                <w:szCs w:val="19"/>
              </w:rPr>
            </w:pPr>
            <w:r w:rsidRPr="00492AC9">
              <w:rPr>
                <w:sz w:val="19"/>
                <w:szCs w:val="19"/>
              </w:rPr>
              <w:t>Sală dotată cu calculator/laptop, videoproiector</w:t>
            </w:r>
            <w:r>
              <w:rPr>
                <w:sz w:val="19"/>
                <w:szCs w:val="19"/>
              </w:rPr>
              <w:t xml:space="preserve"> și acces la internet</w:t>
            </w:r>
          </w:p>
        </w:tc>
      </w:tr>
    </w:tbl>
    <w:p w:rsidR="00A248F9" w:rsidRPr="00F53882" w:rsidRDefault="00A248F9" w:rsidP="00A248F9">
      <w:pPr>
        <w:spacing w:line="110" w:lineRule="exact"/>
        <w:rPr>
          <w:sz w:val="11"/>
          <w:szCs w:val="11"/>
        </w:rPr>
      </w:pPr>
    </w:p>
    <w:p w:rsidR="00A248F9" w:rsidRPr="00F53882" w:rsidRDefault="00A248F9" w:rsidP="00A248F9">
      <w:pPr>
        <w:spacing w:line="200" w:lineRule="exact"/>
        <w:rPr>
          <w:sz w:val="20"/>
          <w:szCs w:val="20"/>
        </w:rPr>
      </w:pPr>
    </w:p>
    <w:tbl>
      <w:tblPr>
        <w:tblW w:w="95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8928"/>
      </w:tblGrid>
      <w:tr w:rsidR="00A248F9" w:rsidRPr="00F53882" w:rsidTr="00917AE4">
        <w:trPr>
          <w:trHeight w:hRule="exact" w:val="258"/>
        </w:trPr>
        <w:tc>
          <w:tcPr>
            <w:tcW w:w="9558" w:type="dxa"/>
            <w:gridSpan w:val="2"/>
            <w:tcBorders>
              <w:top w:val="nil"/>
              <w:left w:val="nil"/>
              <w:bottom w:val="single" w:sz="4" w:space="0" w:color="231F20"/>
              <w:right w:val="nil"/>
            </w:tcBorders>
            <w:shd w:val="clear" w:color="auto" w:fill="D2D3D5"/>
          </w:tcPr>
          <w:p w:rsidR="00A248F9" w:rsidRPr="00F53882" w:rsidRDefault="00A248F9" w:rsidP="00FD66D5">
            <w:pPr>
              <w:spacing w:before="4"/>
              <w:ind w:left="106" w:right="-20"/>
              <w:rPr>
                <w:sz w:val="19"/>
                <w:szCs w:val="19"/>
              </w:rPr>
            </w:pPr>
            <w:r w:rsidRPr="00F53882">
              <w:rPr>
                <w:b/>
                <w:bCs/>
                <w:color w:val="231F20"/>
                <w:spacing w:val="-2"/>
                <w:sz w:val="19"/>
                <w:szCs w:val="19"/>
              </w:rPr>
              <w:t>6</w:t>
            </w:r>
            <w:r w:rsidRPr="00F53882">
              <w:rPr>
                <w:b/>
                <w:bCs/>
                <w:color w:val="231F20"/>
                <w:sz w:val="19"/>
                <w:szCs w:val="19"/>
              </w:rPr>
              <w:t>.</w:t>
            </w:r>
            <w:r w:rsidRPr="00F53882">
              <w:rPr>
                <w:b/>
                <w:bCs/>
                <w:color w:val="231F20"/>
                <w:spacing w:val="5"/>
                <w:sz w:val="19"/>
                <w:szCs w:val="19"/>
              </w:rPr>
              <w:t xml:space="preserve"> </w:t>
            </w:r>
            <w:r w:rsidRPr="00F53882">
              <w:rPr>
                <w:b/>
                <w:bCs/>
                <w:color w:val="231F20"/>
                <w:sz w:val="19"/>
                <w:szCs w:val="19"/>
              </w:rPr>
              <w:t>Compe</w:t>
            </w:r>
            <w:r w:rsidRPr="00F53882">
              <w:rPr>
                <w:b/>
                <w:bCs/>
                <w:color w:val="231F20"/>
                <w:spacing w:val="1"/>
                <w:sz w:val="19"/>
                <w:szCs w:val="19"/>
              </w:rPr>
              <w:t>t</w:t>
            </w:r>
            <w:r w:rsidRPr="00F53882">
              <w:rPr>
                <w:b/>
                <w:bCs/>
                <w:color w:val="231F20"/>
                <w:sz w:val="19"/>
                <w:szCs w:val="19"/>
              </w:rPr>
              <w:t>e</w:t>
            </w:r>
            <w:r w:rsidRPr="00F53882">
              <w:rPr>
                <w:b/>
                <w:bCs/>
                <w:color w:val="231F20"/>
                <w:spacing w:val="-3"/>
                <w:sz w:val="19"/>
                <w:szCs w:val="19"/>
              </w:rPr>
              <w:t>n</w:t>
            </w:r>
            <w:r w:rsidRPr="00F53882">
              <w:rPr>
                <w:b/>
                <w:bCs/>
                <w:color w:val="231F20"/>
                <w:sz w:val="19"/>
                <w:szCs w:val="19"/>
              </w:rPr>
              <w:t>ţe</w:t>
            </w:r>
            <w:r w:rsidRPr="00F53882">
              <w:rPr>
                <w:b/>
                <w:bCs/>
                <w:color w:val="231F20"/>
                <w:spacing w:val="-1"/>
                <w:sz w:val="19"/>
                <w:szCs w:val="19"/>
              </w:rPr>
              <w:t>l</w:t>
            </w:r>
            <w:r w:rsidRPr="00F53882">
              <w:rPr>
                <w:b/>
                <w:bCs/>
                <w:color w:val="231F20"/>
                <w:sz w:val="19"/>
                <w:szCs w:val="19"/>
              </w:rPr>
              <w:t>e</w:t>
            </w:r>
            <w:r w:rsidRPr="00F53882">
              <w:rPr>
                <w:b/>
                <w:bCs/>
                <w:color w:val="231F20"/>
                <w:spacing w:val="27"/>
                <w:sz w:val="19"/>
                <w:szCs w:val="19"/>
              </w:rPr>
              <w:t xml:space="preserve"> </w:t>
            </w:r>
            <w:r w:rsidRPr="00F53882">
              <w:rPr>
                <w:b/>
                <w:bCs/>
                <w:color w:val="231F20"/>
                <w:sz w:val="19"/>
                <w:szCs w:val="19"/>
              </w:rPr>
              <w:t>spec</w:t>
            </w:r>
            <w:r w:rsidRPr="00F53882">
              <w:rPr>
                <w:b/>
                <w:bCs/>
                <w:color w:val="231F20"/>
                <w:spacing w:val="-1"/>
                <w:sz w:val="19"/>
                <w:szCs w:val="19"/>
              </w:rPr>
              <w:t>i</w:t>
            </w:r>
            <w:r w:rsidRPr="00F53882">
              <w:rPr>
                <w:b/>
                <w:bCs/>
                <w:color w:val="231F20"/>
                <w:spacing w:val="1"/>
                <w:sz w:val="19"/>
                <w:szCs w:val="19"/>
              </w:rPr>
              <w:t>f</w:t>
            </w:r>
            <w:r w:rsidRPr="00F53882">
              <w:rPr>
                <w:b/>
                <w:bCs/>
                <w:color w:val="231F20"/>
                <w:sz w:val="19"/>
                <w:szCs w:val="19"/>
              </w:rPr>
              <w:t>ice</w:t>
            </w:r>
            <w:r w:rsidRPr="00F53882">
              <w:rPr>
                <w:b/>
                <w:bCs/>
                <w:color w:val="231F20"/>
                <w:spacing w:val="15"/>
                <w:sz w:val="19"/>
                <w:szCs w:val="19"/>
              </w:rPr>
              <w:t xml:space="preserve"> </w:t>
            </w:r>
            <w:r w:rsidRPr="00F53882">
              <w:rPr>
                <w:b/>
                <w:bCs/>
                <w:color w:val="231F20"/>
                <w:spacing w:val="-1"/>
                <w:w w:val="102"/>
                <w:sz w:val="19"/>
                <w:szCs w:val="19"/>
              </w:rPr>
              <w:t>a</w:t>
            </w:r>
            <w:r w:rsidRPr="00F53882">
              <w:rPr>
                <w:b/>
                <w:bCs/>
                <w:color w:val="231F20"/>
                <w:w w:val="102"/>
                <w:sz w:val="19"/>
                <w:szCs w:val="19"/>
              </w:rPr>
              <w:t>cumulate</w:t>
            </w:r>
          </w:p>
        </w:tc>
      </w:tr>
      <w:tr w:rsidR="00A248F9" w:rsidRPr="00F53882" w:rsidTr="00917AE4">
        <w:trPr>
          <w:trHeight w:hRule="exact" w:val="1535"/>
        </w:trPr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textDirection w:val="btLr"/>
          </w:tcPr>
          <w:p w:rsidR="00A248F9" w:rsidRPr="00F53882" w:rsidRDefault="00A248F9" w:rsidP="00FD66D5">
            <w:pPr>
              <w:spacing w:before="10" w:line="190" w:lineRule="exact"/>
              <w:rPr>
                <w:sz w:val="19"/>
                <w:szCs w:val="19"/>
              </w:rPr>
            </w:pPr>
          </w:p>
          <w:p w:rsidR="00A248F9" w:rsidRPr="00F53882" w:rsidRDefault="00A248F9" w:rsidP="00FD66D5">
            <w:pPr>
              <w:ind w:left="397" w:right="-20"/>
              <w:rPr>
                <w:sz w:val="19"/>
                <w:szCs w:val="19"/>
              </w:rPr>
            </w:pPr>
            <w:r w:rsidRPr="00F53882">
              <w:rPr>
                <w:b/>
                <w:bCs/>
                <w:color w:val="231F20"/>
                <w:spacing w:val="-1"/>
                <w:sz w:val="19"/>
                <w:szCs w:val="19"/>
              </w:rPr>
              <w:t>Com</w:t>
            </w:r>
            <w:r w:rsidRPr="00F53882">
              <w:rPr>
                <w:b/>
                <w:bCs/>
                <w:color w:val="231F20"/>
                <w:spacing w:val="1"/>
                <w:sz w:val="19"/>
                <w:szCs w:val="19"/>
              </w:rPr>
              <w:t>p</w:t>
            </w:r>
            <w:r w:rsidRPr="00F53882">
              <w:rPr>
                <w:b/>
                <w:bCs/>
                <w:color w:val="231F20"/>
                <w:spacing w:val="-1"/>
                <w:sz w:val="19"/>
                <w:szCs w:val="19"/>
              </w:rPr>
              <w:t>e</w:t>
            </w:r>
            <w:r w:rsidRPr="00F53882">
              <w:rPr>
                <w:b/>
                <w:bCs/>
                <w:color w:val="231F20"/>
                <w:spacing w:val="1"/>
                <w:sz w:val="19"/>
                <w:szCs w:val="19"/>
              </w:rPr>
              <w:t>t</w:t>
            </w:r>
            <w:r w:rsidRPr="00F53882">
              <w:rPr>
                <w:b/>
                <w:bCs/>
                <w:color w:val="231F20"/>
                <w:spacing w:val="-1"/>
                <w:sz w:val="19"/>
                <w:szCs w:val="19"/>
              </w:rPr>
              <w:t>e</w:t>
            </w:r>
            <w:r w:rsidRPr="00F53882">
              <w:rPr>
                <w:b/>
                <w:bCs/>
                <w:color w:val="231F20"/>
                <w:sz w:val="19"/>
                <w:szCs w:val="19"/>
              </w:rPr>
              <w:t>nţe</w:t>
            </w:r>
            <w:r w:rsidRPr="00F53882">
              <w:rPr>
                <w:b/>
                <w:bCs/>
                <w:color w:val="231F20"/>
                <w:spacing w:val="22"/>
                <w:sz w:val="19"/>
                <w:szCs w:val="19"/>
              </w:rPr>
              <w:t xml:space="preserve"> </w:t>
            </w:r>
            <w:r w:rsidRPr="00F53882">
              <w:rPr>
                <w:b/>
                <w:bCs/>
                <w:color w:val="231F20"/>
                <w:spacing w:val="-2"/>
                <w:w w:val="102"/>
                <w:sz w:val="19"/>
                <w:szCs w:val="19"/>
              </w:rPr>
              <w:t>p</w:t>
            </w:r>
            <w:r w:rsidRPr="00F53882">
              <w:rPr>
                <w:b/>
                <w:bCs/>
                <w:color w:val="231F20"/>
                <w:w w:val="102"/>
                <w:sz w:val="19"/>
                <w:szCs w:val="19"/>
              </w:rPr>
              <w:t>rofesionale</w:t>
            </w:r>
          </w:p>
        </w:tc>
        <w:tc>
          <w:tcPr>
            <w:tcW w:w="8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16DF2" w:rsidRPr="00917AE4" w:rsidRDefault="00765212" w:rsidP="00617C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19"/>
                <w:szCs w:val="19"/>
                <w:lang w:val="es-ES"/>
              </w:rPr>
            </w:pPr>
            <w:r w:rsidRPr="00917AE4">
              <w:rPr>
                <w:sz w:val="19"/>
                <w:szCs w:val="19"/>
                <w:lang w:val="es-ES"/>
              </w:rPr>
              <w:t>C1</w:t>
            </w:r>
            <w:r w:rsidR="00A16DF2" w:rsidRPr="00917AE4">
              <w:rPr>
                <w:sz w:val="19"/>
                <w:szCs w:val="19"/>
                <w:lang w:val="es-ES"/>
              </w:rPr>
              <w:t>. Cunoaşterea atribuţiilor instituţii</w:t>
            </w:r>
            <w:r w:rsidR="009A5D31">
              <w:rPr>
                <w:sz w:val="19"/>
                <w:szCs w:val="19"/>
                <w:lang w:val="es-ES"/>
              </w:rPr>
              <w:t>lor din Uniunea Europeană şi</w:t>
            </w:r>
            <w:r w:rsidR="00A16DF2" w:rsidRPr="00917AE4">
              <w:rPr>
                <w:sz w:val="19"/>
                <w:szCs w:val="19"/>
                <w:lang w:val="es-ES"/>
              </w:rPr>
              <w:t xml:space="preserve"> România</w:t>
            </w:r>
            <w:r w:rsidR="009A5D31">
              <w:rPr>
                <w:sz w:val="19"/>
                <w:szCs w:val="19"/>
                <w:lang w:val="es-ES"/>
              </w:rPr>
              <w:t xml:space="preserve"> din</w:t>
            </w:r>
            <w:r w:rsidR="00A16DF2" w:rsidRPr="00917AE4">
              <w:rPr>
                <w:sz w:val="19"/>
                <w:szCs w:val="19"/>
                <w:lang w:val="es-ES"/>
              </w:rPr>
              <w:t xml:space="preserve"> domeniul urbanismului şi al amenajării teritoriului </w:t>
            </w:r>
          </w:p>
          <w:p w:rsidR="00765212" w:rsidRPr="00917AE4" w:rsidRDefault="00A16DF2" w:rsidP="00617C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917AE4">
              <w:rPr>
                <w:sz w:val="19"/>
                <w:szCs w:val="19"/>
                <w:lang w:val="es-ES"/>
              </w:rPr>
              <w:t xml:space="preserve">C2. </w:t>
            </w:r>
            <w:r w:rsidR="00765212" w:rsidRPr="00917AE4">
              <w:rPr>
                <w:sz w:val="19"/>
                <w:szCs w:val="19"/>
                <w:lang w:val="es-ES"/>
              </w:rPr>
              <w:t>Cunoa</w:t>
            </w:r>
            <w:r w:rsidRPr="00917AE4">
              <w:rPr>
                <w:sz w:val="19"/>
                <w:szCs w:val="19"/>
                <w:lang w:val="es-ES"/>
              </w:rPr>
              <w:t>ş</w:t>
            </w:r>
            <w:r w:rsidR="00765212" w:rsidRPr="00917AE4">
              <w:rPr>
                <w:sz w:val="19"/>
                <w:szCs w:val="19"/>
                <w:lang w:val="es-ES"/>
              </w:rPr>
              <w:t xml:space="preserve">terea </w:t>
            </w:r>
            <w:r w:rsidR="00BE6AD1" w:rsidRPr="00917AE4">
              <w:rPr>
                <w:sz w:val="19"/>
                <w:szCs w:val="19"/>
                <w:lang w:val="es-ES"/>
              </w:rPr>
              <w:t xml:space="preserve">şi utilizarea </w:t>
            </w:r>
            <w:r w:rsidRPr="00917AE4">
              <w:rPr>
                <w:sz w:val="19"/>
                <w:szCs w:val="19"/>
                <w:lang w:val="es-ES"/>
              </w:rPr>
              <w:t xml:space="preserve">legislaţiei în context european şi naţional pentru </w:t>
            </w:r>
            <w:r w:rsidR="00765212" w:rsidRPr="00917AE4">
              <w:rPr>
                <w:sz w:val="19"/>
                <w:szCs w:val="19"/>
                <w:lang w:val="es-ES"/>
              </w:rPr>
              <w:t>elaborarea documenta</w:t>
            </w:r>
            <w:r w:rsidRPr="00917AE4">
              <w:rPr>
                <w:sz w:val="19"/>
                <w:szCs w:val="19"/>
                <w:lang w:val="es-ES"/>
              </w:rPr>
              <w:t>ţ</w:t>
            </w:r>
            <w:r w:rsidR="00765212" w:rsidRPr="00917AE4">
              <w:rPr>
                <w:sz w:val="19"/>
                <w:szCs w:val="19"/>
                <w:lang w:val="es-ES"/>
              </w:rPr>
              <w:t>i</w:t>
            </w:r>
            <w:r w:rsidR="00B0578C">
              <w:rPr>
                <w:sz w:val="19"/>
                <w:szCs w:val="19"/>
                <w:lang w:val="es-ES"/>
              </w:rPr>
              <w:t>ilor î</w:t>
            </w:r>
            <w:r w:rsidRPr="00917AE4">
              <w:rPr>
                <w:sz w:val="19"/>
                <w:szCs w:val="19"/>
                <w:lang w:val="es-ES"/>
              </w:rPr>
              <w:t>n domeniul urbanismului şi al amenajării teritoriului</w:t>
            </w:r>
            <w:r w:rsidRPr="00917AE4">
              <w:rPr>
                <w:sz w:val="19"/>
                <w:szCs w:val="19"/>
              </w:rPr>
              <w:t xml:space="preserve"> </w:t>
            </w:r>
          </w:p>
          <w:p w:rsidR="00A248F9" w:rsidRPr="003D31CE" w:rsidRDefault="00BE6AD1" w:rsidP="00F067B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17AE4">
              <w:rPr>
                <w:sz w:val="19"/>
                <w:szCs w:val="19"/>
              </w:rPr>
              <w:t xml:space="preserve">C3. </w:t>
            </w:r>
            <w:r w:rsidRPr="00917AE4">
              <w:rPr>
                <w:sz w:val="19"/>
                <w:szCs w:val="19"/>
                <w:lang w:val="es-ES"/>
              </w:rPr>
              <w:t xml:space="preserve">Cunoaşterea şi utilizarea elementelor din </w:t>
            </w:r>
            <w:r w:rsidR="00917AE4" w:rsidRPr="00917AE4">
              <w:rPr>
                <w:sz w:val="19"/>
                <w:szCs w:val="19"/>
              </w:rPr>
              <w:t>legislația specifică</w:t>
            </w:r>
            <w:r w:rsidRPr="00917AE4">
              <w:rPr>
                <w:sz w:val="19"/>
                <w:szCs w:val="19"/>
              </w:rPr>
              <w:t xml:space="preserve"> </w:t>
            </w:r>
            <w:r w:rsidR="00F067BF">
              <w:rPr>
                <w:sz w:val="19"/>
                <w:szCs w:val="19"/>
              </w:rPr>
              <w:t>domeniului</w:t>
            </w:r>
            <w:r w:rsidRPr="00917AE4">
              <w:rPr>
                <w:sz w:val="19"/>
                <w:szCs w:val="19"/>
              </w:rPr>
              <w:t xml:space="preserve"> urbanism şi amenajarea teritoriului</w:t>
            </w:r>
          </w:p>
        </w:tc>
      </w:tr>
      <w:tr w:rsidR="00A248F9" w:rsidRPr="00F53882" w:rsidTr="00917AE4">
        <w:trPr>
          <w:trHeight w:hRule="exact" w:val="1439"/>
        </w:trPr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textDirection w:val="btLr"/>
          </w:tcPr>
          <w:p w:rsidR="00A248F9" w:rsidRDefault="00A248F9" w:rsidP="00FD66D5">
            <w:pPr>
              <w:spacing w:before="85"/>
              <w:ind w:left="371" w:right="-20"/>
              <w:rPr>
                <w:b/>
                <w:bCs/>
                <w:color w:val="231F20"/>
                <w:w w:val="102"/>
                <w:sz w:val="19"/>
                <w:szCs w:val="19"/>
              </w:rPr>
            </w:pPr>
            <w:r w:rsidRPr="00F53882">
              <w:rPr>
                <w:b/>
                <w:bCs/>
                <w:color w:val="231F20"/>
                <w:w w:val="102"/>
                <w:sz w:val="19"/>
                <w:szCs w:val="19"/>
              </w:rPr>
              <w:lastRenderedPageBreak/>
              <w:t>Com</w:t>
            </w:r>
            <w:r w:rsidRPr="00F53882">
              <w:rPr>
                <w:b/>
                <w:bCs/>
                <w:color w:val="231F20"/>
                <w:spacing w:val="1"/>
                <w:w w:val="102"/>
                <w:sz w:val="19"/>
                <w:szCs w:val="19"/>
              </w:rPr>
              <w:t>p</w:t>
            </w:r>
            <w:r w:rsidRPr="00F53882">
              <w:rPr>
                <w:b/>
                <w:bCs/>
                <w:color w:val="231F20"/>
                <w:w w:val="102"/>
                <w:sz w:val="19"/>
                <w:szCs w:val="19"/>
              </w:rPr>
              <w:t>e</w:t>
            </w:r>
            <w:r w:rsidRPr="00F53882">
              <w:rPr>
                <w:b/>
                <w:bCs/>
                <w:color w:val="231F20"/>
                <w:spacing w:val="1"/>
                <w:w w:val="102"/>
                <w:sz w:val="19"/>
                <w:szCs w:val="19"/>
              </w:rPr>
              <w:t>t</w:t>
            </w:r>
            <w:r w:rsidRPr="00F53882">
              <w:rPr>
                <w:b/>
                <w:bCs/>
                <w:color w:val="231F20"/>
                <w:w w:val="102"/>
                <w:sz w:val="19"/>
                <w:szCs w:val="19"/>
              </w:rPr>
              <w:t>enţe</w:t>
            </w:r>
          </w:p>
          <w:p w:rsidR="00A248F9" w:rsidRPr="00F53882" w:rsidRDefault="00A248F9" w:rsidP="00FD66D5">
            <w:pPr>
              <w:spacing w:before="85"/>
              <w:ind w:left="371" w:right="-20"/>
              <w:rPr>
                <w:sz w:val="19"/>
                <w:szCs w:val="19"/>
              </w:rPr>
            </w:pPr>
            <w:r>
              <w:rPr>
                <w:b/>
                <w:bCs/>
                <w:color w:val="231F20"/>
                <w:w w:val="102"/>
                <w:sz w:val="19"/>
                <w:szCs w:val="19"/>
              </w:rPr>
              <w:t>transversale</w:t>
            </w:r>
          </w:p>
        </w:tc>
        <w:tc>
          <w:tcPr>
            <w:tcW w:w="8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3D31CE" w:rsidRPr="003D31CE" w:rsidRDefault="003D31CE" w:rsidP="00617C8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3D31CE">
              <w:rPr>
                <w:sz w:val="19"/>
                <w:szCs w:val="19"/>
              </w:rPr>
              <w:t>CT1. Aplicarea strategiilor de muncă eficientă şi responsabilă, pe baza principiilor, normelor şi a valorilor codului de etică profesională.</w:t>
            </w:r>
          </w:p>
          <w:p w:rsidR="00A248F9" w:rsidRPr="003D31CE" w:rsidRDefault="003D31CE" w:rsidP="00617C81">
            <w:pPr>
              <w:spacing w:before="13"/>
              <w:ind w:right="-20"/>
              <w:jc w:val="both"/>
              <w:rPr>
                <w:sz w:val="18"/>
                <w:szCs w:val="18"/>
              </w:rPr>
            </w:pPr>
            <w:r w:rsidRPr="003D31CE">
              <w:rPr>
                <w:sz w:val="19"/>
                <w:szCs w:val="19"/>
              </w:rPr>
              <w:t>CT2. Aplicarea tehnicilor de muncă eficientă în echipă, atitudine etică faţă de grup, respect faţă de diversitate</w:t>
            </w:r>
            <w:r w:rsidR="00917AE4">
              <w:rPr>
                <w:sz w:val="19"/>
                <w:szCs w:val="19"/>
              </w:rPr>
              <w:t>,</w:t>
            </w:r>
            <w:r w:rsidRPr="003D31CE">
              <w:rPr>
                <w:sz w:val="19"/>
                <w:szCs w:val="19"/>
              </w:rPr>
              <w:t xml:space="preserve"> </w:t>
            </w:r>
            <w:r w:rsidR="00ED56FA">
              <w:rPr>
                <w:sz w:val="19"/>
                <w:szCs w:val="19"/>
              </w:rPr>
              <w:t>m</w:t>
            </w:r>
            <w:r w:rsidRPr="003D31CE">
              <w:rPr>
                <w:sz w:val="19"/>
                <w:szCs w:val="19"/>
              </w:rPr>
              <w:t>ulticulturalitate</w:t>
            </w:r>
            <w:r w:rsidR="00917AE4">
              <w:rPr>
                <w:sz w:val="19"/>
                <w:szCs w:val="19"/>
              </w:rPr>
              <w:t xml:space="preserve"> și</w:t>
            </w:r>
            <w:r w:rsidRPr="003D31CE">
              <w:rPr>
                <w:sz w:val="19"/>
                <w:szCs w:val="19"/>
              </w:rPr>
              <w:t xml:space="preserve"> acceptarea diversităţii de opinie.</w:t>
            </w:r>
          </w:p>
        </w:tc>
      </w:tr>
    </w:tbl>
    <w:p w:rsidR="00A248F9" w:rsidRPr="00F53882" w:rsidRDefault="00A248F9" w:rsidP="00A248F9">
      <w:pPr>
        <w:spacing w:before="3" w:line="130" w:lineRule="exact"/>
        <w:rPr>
          <w:sz w:val="13"/>
          <w:szCs w:val="13"/>
        </w:rPr>
      </w:pPr>
    </w:p>
    <w:p w:rsidR="00A248F9" w:rsidRPr="00F53882" w:rsidRDefault="00A248F9" w:rsidP="00A248F9">
      <w:pPr>
        <w:spacing w:line="200" w:lineRule="exact"/>
        <w:rPr>
          <w:sz w:val="20"/>
          <w:szCs w:val="20"/>
        </w:rPr>
      </w:pPr>
    </w:p>
    <w:p w:rsidR="00A248F9" w:rsidRPr="00F53882" w:rsidRDefault="00FE1FDC" w:rsidP="00A248F9">
      <w:pPr>
        <w:spacing w:before="39" w:line="215" w:lineRule="exact"/>
        <w:ind w:right="-20"/>
        <w:rPr>
          <w:sz w:val="19"/>
          <w:szCs w:val="19"/>
        </w:rPr>
      </w:pPr>
      <w:r w:rsidRPr="00FE1F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8.4pt;margin-top:-97.45pt;width:11.75pt;height:52.75pt;z-index:-251659776;mso-position-horizontal-relative:page" filled="f" stroked="f">
            <v:textbox style="layout-flow:vertical;mso-layout-flow-alt:bottom-to-top" inset="0,0,0,0">
              <w:txbxContent>
                <w:p w:rsidR="00A248F9" w:rsidRDefault="00A248F9" w:rsidP="00A248F9">
                  <w:pPr>
                    <w:spacing w:line="218" w:lineRule="exact"/>
                    <w:ind w:left="20" w:right="-49"/>
                    <w:rPr>
                      <w:sz w:val="19"/>
                      <w:szCs w:val="19"/>
                    </w:rPr>
                  </w:pPr>
                  <w:r>
                    <w:rPr>
                      <w:b/>
                      <w:bCs/>
                      <w:color w:val="231F20"/>
                      <w:w w:val="102"/>
                      <w:sz w:val="19"/>
                      <w:szCs w:val="19"/>
                    </w:rPr>
                    <w:t>transversale</w:t>
                  </w:r>
                </w:p>
              </w:txbxContent>
            </v:textbox>
            <w10:wrap anchorx="page"/>
          </v:shape>
        </w:pic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7</w:t>
      </w:r>
      <w:r w:rsidR="00A248F9" w:rsidRPr="00F53882">
        <w:rPr>
          <w:b/>
          <w:bCs/>
          <w:color w:val="231F20"/>
          <w:sz w:val="19"/>
          <w:szCs w:val="19"/>
        </w:rPr>
        <w:t>.</w:t>
      </w:r>
      <w:r w:rsidR="00A248F9" w:rsidRPr="00F53882">
        <w:rPr>
          <w:b/>
          <w:bCs/>
          <w:color w:val="231F20"/>
          <w:spacing w:val="5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Obiective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l</w:t>
      </w:r>
      <w:r w:rsidR="00A248F9" w:rsidRPr="00F53882">
        <w:rPr>
          <w:b/>
          <w:bCs/>
          <w:color w:val="231F20"/>
          <w:sz w:val="19"/>
          <w:szCs w:val="19"/>
        </w:rPr>
        <w:t>e</w:t>
      </w:r>
      <w:r w:rsidR="00A248F9" w:rsidRPr="00F53882">
        <w:rPr>
          <w:b/>
          <w:bCs/>
          <w:color w:val="231F20"/>
          <w:spacing w:val="19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d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i</w:t>
      </w:r>
      <w:r w:rsidR="00A248F9" w:rsidRPr="00F53882">
        <w:rPr>
          <w:b/>
          <w:bCs/>
          <w:color w:val="231F20"/>
          <w:sz w:val="19"/>
          <w:szCs w:val="19"/>
        </w:rPr>
        <w:t>sc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i</w:t>
      </w:r>
      <w:r w:rsidR="00A248F9" w:rsidRPr="00F53882">
        <w:rPr>
          <w:b/>
          <w:bCs/>
          <w:color w:val="231F20"/>
          <w:spacing w:val="1"/>
          <w:sz w:val="19"/>
          <w:szCs w:val="19"/>
        </w:rPr>
        <w:t>p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l</w:t>
      </w:r>
      <w:r w:rsidR="00A248F9" w:rsidRPr="00F53882">
        <w:rPr>
          <w:b/>
          <w:bCs/>
          <w:color w:val="231F20"/>
          <w:sz w:val="19"/>
          <w:szCs w:val="19"/>
        </w:rPr>
        <w:t>inei</w:t>
      </w:r>
      <w:r w:rsidR="00A248F9" w:rsidRPr="00F53882">
        <w:rPr>
          <w:b/>
          <w:bCs/>
          <w:color w:val="231F20"/>
          <w:spacing w:val="16"/>
          <w:sz w:val="19"/>
          <w:szCs w:val="19"/>
        </w:rPr>
        <w:t xml:space="preserve"> </w:t>
      </w:r>
      <w:r w:rsidR="00A248F9" w:rsidRPr="00F53882">
        <w:rPr>
          <w:color w:val="231F20"/>
          <w:spacing w:val="1"/>
          <w:sz w:val="19"/>
          <w:szCs w:val="19"/>
        </w:rPr>
        <w:t>(</w:t>
      </w:r>
      <w:r w:rsidR="00A248F9" w:rsidRPr="00F53882">
        <w:rPr>
          <w:color w:val="231F20"/>
          <w:sz w:val="19"/>
          <w:szCs w:val="19"/>
        </w:rPr>
        <w:t>re</w:t>
      </w:r>
      <w:r w:rsidR="00A248F9" w:rsidRPr="00F53882">
        <w:rPr>
          <w:color w:val="231F20"/>
          <w:spacing w:val="-1"/>
          <w:sz w:val="19"/>
          <w:szCs w:val="19"/>
        </w:rPr>
        <w:t>i</w:t>
      </w:r>
      <w:r w:rsidR="00A248F9" w:rsidRPr="00F53882">
        <w:rPr>
          <w:color w:val="231F20"/>
          <w:sz w:val="19"/>
          <w:szCs w:val="19"/>
        </w:rPr>
        <w:t>eşi</w:t>
      </w:r>
      <w:r w:rsidR="00A248F9" w:rsidRPr="00F53882">
        <w:rPr>
          <w:color w:val="231F20"/>
          <w:spacing w:val="-2"/>
          <w:sz w:val="19"/>
          <w:szCs w:val="19"/>
        </w:rPr>
        <w:t>n</w:t>
      </w:r>
      <w:r w:rsidR="00A248F9" w:rsidRPr="00F53882">
        <w:rPr>
          <w:color w:val="231F20"/>
          <w:sz w:val="19"/>
          <w:szCs w:val="19"/>
        </w:rPr>
        <w:t>d</w:t>
      </w:r>
      <w:r w:rsidR="00A248F9" w:rsidRPr="00F53882">
        <w:rPr>
          <w:color w:val="231F20"/>
          <w:spacing w:val="18"/>
          <w:sz w:val="19"/>
          <w:szCs w:val="19"/>
        </w:rPr>
        <w:t xml:space="preserve"> </w:t>
      </w:r>
      <w:r w:rsidR="00A248F9" w:rsidRPr="00F53882">
        <w:rPr>
          <w:color w:val="231F20"/>
          <w:sz w:val="19"/>
          <w:szCs w:val="19"/>
        </w:rPr>
        <w:t>d</w:t>
      </w:r>
      <w:r w:rsidR="00A248F9" w:rsidRPr="00F53882">
        <w:rPr>
          <w:color w:val="231F20"/>
          <w:spacing w:val="-1"/>
          <w:sz w:val="19"/>
          <w:szCs w:val="19"/>
        </w:rPr>
        <w:t>i</w:t>
      </w:r>
      <w:r w:rsidR="00A248F9" w:rsidRPr="00F53882">
        <w:rPr>
          <w:color w:val="231F20"/>
          <w:sz w:val="19"/>
          <w:szCs w:val="19"/>
        </w:rPr>
        <w:t>n</w:t>
      </w:r>
      <w:r w:rsidR="00A248F9" w:rsidRPr="00F53882">
        <w:rPr>
          <w:color w:val="231F20"/>
          <w:spacing w:val="7"/>
          <w:sz w:val="19"/>
          <w:szCs w:val="19"/>
        </w:rPr>
        <w:t xml:space="preserve"> </w:t>
      </w:r>
      <w:r w:rsidR="00A248F9" w:rsidRPr="00F53882">
        <w:rPr>
          <w:color w:val="231F20"/>
          <w:sz w:val="19"/>
          <w:szCs w:val="19"/>
        </w:rPr>
        <w:t>gr</w:t>
      </w:r>
      <w:r w:rsidR="00A248F9" w:rsidRPr="00F53882">
        <w:rPr>
          <w:color w:val="231F20"/>
          <w:spacing w:val="1"/>
          <w:sz w:val="19"/>
          <w:szCs w:val="19"/>
        </w:rPr>
        <w:t>i</w:t>
      </w:r>
      <w:r w:rsidR="00A248F9" w:rsidRPr="00F53882">
        <w:rPr>
          <w:color w:val="231F20"/>
          <w:sz w:val="19"/>
          <w:szCs w:val="19"/>
        </w:rPr>
        <w:t>la</w:t>
      </w:r>
      <w:r w:rsidR="00A248F9" w:rsidRPr="00F53882">
        <w:rPr>
          <w:color w:val="231F20"/>
          <w:spacing w:val="7"/>
          <w:sz w:val="19"/>
          <w:szCs w:val="19"/>
        </w:rPr>
        <w:t xml:space="preserve"> </w:t>
      </w:r>
      <w:r w:rsidR="00A248F9" w:rsidRPr="00F53882">
        <w:rPr>
          <w:color w:val="231F20"/>
          <w:sz w:val="19"/>
          <w:szCs w:val="19"/>
        </w:rPr>
        <w:t>c</w:t>
      </w:r>
      <w:r w:rsidR="00A248F9" w:rsidRPr="00F53882">
        <w:rPr>
          <w:color w:val="231F20"/>
          <w:spacing w:val="2"/>
          <w:sz w:val="19"/>
          <w:szCs w:val="19"/>
        </w:rPr>
        <w:t>o</w:t>
      </w:r>
      <w:r w:rsidR="00A248F9" w:rsidRPr="00F53882">
        <w:rPr>
          <w:color w:val="231F20"/>
          <w:spacing w:val="-3"/>
          <w:sz w:val="19"/>
          <w:szCs w:val="19"/>
        </w:rPr>
        <w:t>m</w:t>
      </w:r>
      <w:r w:rsidR="00A248F9" w:rsidRPr="00F53882">
        <w:rPr>
          <w:color w:val="231F20"/>
          <w:spacing w:val="-2"/>
          <w:sz w:val="19"/>
          <w:szCs w:val="19"/>
        </w:rPr>
        <w:t>p</w:t>
      </w:r>
      <w:r w:rsidR="00A248F9" w:rsidRPr="00F53882">
        <w:rPr>
          <w:color w:val="231F20"/>
          <w:spacing w:val="1"/>
          <w:sz w:val="19"/>
          <w:szCs w:val="19"/>
        </w:rPr>
        <w:t>e</w:t>
      </w:r>
      <w:r w:rsidR="00A248F9" w:rsidRPr="00F53882">
        <w:rPr>
          <w:color w:val="231F20"/>
          <w:sz w:val="19"/>
          <w:szCs w:val="19"/>
        </w:rPr>
        <w:t>ten</w:t>
      </w:r>
      <w:r w:rsidR="00A248F9" w:rsidRPr="00F53882">
        <w:rPr>
          <w:color w:val="231F20"/>
          <w:spacing w:val="-1"/>
          <w:sz w:val="19"/>
          <w:szCs w:val="19"/>
        </w:rPr>
        <w:t>ţ</w:t>
      </w:r>
      <w:r w:rsidR="00A248F9" w:rsidRPr="00F53882">
        <w:rPr>
          <w:color w:val="231F20"/>
          <w:sz w:val="19"/>
          <w:szCs w:val="19"/>
        </w:rPr>
        <w:t>e</w:t>
      </w:r>
      <w:r w:rsidR="00A248F9" w:rsidRPr="00F53882">
        <w:rPr>
          <w:color w:val="231F20"/>
          <w:spacing w:val="1"/>
          <w:sz w:val="19"/>
          <w:szCs w:val="19"/>
        </w:rPr>
        <w:t>l</w:t>
      </w:r>
      <w:r w:rsidR="00A248F9" w:rsidRPr="00F53882">
        <w:rPr>
          <w:color w:val="231F20"/>
          <w:sz w:val="19"/>
          <w:szCs w:val="19"/>
        </w:rPr>
        <w:t>or</w:t>
      </w:r>
      <w:r w:rsidR="00A248F9" w:rsidRPr="00F53882">
        <w:rPr>
          <w:color w:val="231F20"/>
          <w:spacing w:val="26"/>
          <w:sz w:val="19"/>
          <w:szCs w:val="19"/>
        </w:rPr>
        <w:t xml:space="preserve"> </w:t>
      </w:r>
      <w:r w:rsidR="00A248F9" w:rsidRPr="00F53882">
        <w:rPr>
          <w:color w:val="231F20"/>
          <w:sz w:val="19"/>
          <w:szCs w:val="19"/>
        </w:rPr>
        <w:t>spec</w:t>
      </w:r>
      <w:r w:rsidR="00A248F9" w:rsidRPr="00F53882">
        <w:rPr>
          <w:color w:val="231F20"/>
          <w:spacing w:val="1"/>
          <w:sz w:val="19"/>
          <w:szCs w:val="19"/>
        </w:rPr>
        <w:t>i</w:t>
      </w:r>
      <w:r w:rsidR="00A248F9" w:rsidRPr="00F53882">
        <w:rPr>
          <w:color w:val="231F20"/>
          <w:spacing w:val="-2"/>
          <w:sz w:val="19"/>
          <w:szCs w:val="19"/>
        </w:rPr>
        <w:t>f</w:t>
      </w:r>
      <w:r w:rsidR="00A248F9" w:rsidRPr="00F53882">
        <w:rPr>
          <w:color w:val="231F20"/>
          <w:sz w:val="19"/>
          <w:szCs w:val="19"/>
        </w:rPr>
        <w:t>ice</w:t>
      </w:r>
      <w:r w:rsidR="00A248F9" w:rsidRPr="00F53882">
        <w:rPr>
          <w:color w:val="231F20"/>
          <w:spacing w:val="15"/>
          <w:sz w:val="19"/>
          <w:szCs w:val="19"/>
        </w:rPr>
        <w:t xml:space="preserve"> </w:t>
      </w:r>
      <w:r w:rsidR="00A248F9" w:rsidRPr="00F53882">
        <w:rPr>
          <w:color w:val="231F20"/>
          <w:w w:val="102"/>
          <w:sz w:val="19"/>
          <w:szCs w:val="19"/>
        </w:rPr>
        <w:t>acum</w:t>
      </w:r>
      <w:r w:rsidR="00A248F9" w:rsidRPr="00F53882">
        <w:rPr>
          <w:color w:val="231F20"/>
          <w:spacing w:val="-1"/>
          <w:w w:val="102"/>
          <w:sz w:val="19"/>
          <w:szCs w:val="19"/>
        </w:rPr>
        <w:t>u</w:t>
      </w:r>
      <w:r w:rsidR="00A248F9" w:rsidRPr="00F53882">
        <w:rPr>
          <w:color w:val="231F20"/>
          <w:w w:val="102"/>
          <w:sz w:val="19"/>
          <w:szCs w:val="19"/>
        </w:rPr>
        <w:t>late)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082"/>
        <w:gridCol w:w="6476"/>
      </w:tblGrid>
      <w:tr w:rsidR="00A248F9" w:rsidRPr="00250089">
        <w:trPr>
          <w:trHeight w:val="844"/>
        </w:trPr>
        <w:tc>
          <w:tcPr>
            <w:tcW w:w="3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 w:rsidR="00A248F9" w:rsidRPr="00F53882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7</w:t>
            </w:r>
            <w:r w:rsidRPr="00F53882">
              <w:rPr>
                <w:color w:val="231F20"/>
                <w:spacing w:val="1"/>
                <w:sz w:val="19"/>
                <w:szCs w:val="19"/>
              </w:rPr>
              <w:t>.</w:t>
            </w:r>
            <w:r w:rsidRPr="00F53882">
              <w:rPr>
                <w:color w:val="231F20"/>
                <w:sz w:val="19"/>
                <w:szCs w:val="19"/>
              </w:rPr>
              <w:t>1</w:t>
            </w:r>
            <w:r w:rsidRPr="00F53882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O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b</w:t>
            </w:r>
            <w:r w:rsidRPr="00F53882">
              <w:rPr>
                <w:color w:val="231F20"/>
                <w:sz w:val="19"/>
                <w:szCs w:val="19"/>
              </w:rPr>
              <w:t>iec</w:t>
            </w:r>
            <w:r w:rsidRPr="00F53882">
              <w:rPr>
                <w:color w:val="231F20"/>
                <w:spacing w:val="1"/>
                <w:sz w:val="19"/>
                <w:szCs w:val="19"/>
              </w:rPr>
              <w:t>t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i</w:t>
            </w:r>
            <w:r w:rsidRPr="00F53882">
              <w:rPr>
                <w:color w:val="231F20"/>
                <w:sz w:val="19"/>
                <w:szCs w:val="19"/>
              </w:rPr>
              <w:t>vul</w:t>
            </w:r>
            <w:r w:rsidRPr="00F53882">
              <w:rPr>
                <w:color w:val="231F20"/>
                <w:spacing w:val="18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general</w:t>
            </w:r>
            <w:r w:rsidRPr="00F53882">
              <w:rPr>
                <w:color w:val="231F20"/>
                <w:spacing w:val="13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al</w:t>
            </w:r>
            <w:r w:rsidRPr="00F53882">
              <w:rPr>
                <w:color w:val="231F20"/>
                <w:spacing w:val="3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disc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p</w:t>
            </w:r>
            <w:r w:rsidRPr="00F53882">
              <w:rPr>
                <w:color w:val="231F20"/>
                <w:w w:val="102"/>
                <w:sz w:val="19"/>
                <w:szCs w:val="19"/>
              </w:rPr>
              <w:t>lin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e</w:t>
            </w:r>
            <w:r w:rsidRPr="00F53882">
              <w:rPr>
                <w:color w:val="231F20"/>
                <w:w w:val="102"/>
                <w:sz w:val="19"/>
                <w:szCs w:val="19"/>
              </w:rPr>
              <w:t>i</w:t>
            </w:r>
          </w:p>
        </w:tc>
        <w:tc>
          <w:tcPr>
            <w:tcW w:w="6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 w:rsidR="00A248F9" w:rsidRPr="00A77DD8" w:rsidRDefault="00516759" w:rsidP="00617C81">
            <w:pPr>
              <w:jc w:val="both"/>
              <w:rPr>
                <w:sz w:val="19"/>
                <w:szCs w:val="19"/>
              </w:rPr>
            </w:pPr>
            <w:r w:rsidRPr="00A77DD8">
              <w:rPr>
                <w:bCs/>
                <w:sz w:val="19"/>
                <w:szCs w:val="19"/>
              </w:rPr>
              <w:t>Obiectivul general al disciplinei este</w:t>
            </w:r>
            <w:r w:rsidR="00250089" w:rsidRPr="00A77DD8">
              <w:rPr>
                <w:sz w:val="19"/>
                <w:szCs w:val="19"/>
              </w:rPr>
              <w:t xml:space="preserve"> prezentarea instituţiilor </w:t>
            </w:r>
            <w:r w:rsidRPr="00A77DD8">
              <w:rPr>
                <w:sz w:val="19"/>
                <w:szCs w:val="19"/>
              </w:rPr>
              <w:t>europe</w:t>
            </w:r>
            <w:r w:rsidR="00250089" w:rsidRPr="00A77DD8">
              <w:rPr>
                <w:sz w:val="19"/>
                <w:szCs w:val="19"/>
              </w:rPr>
              <w:t>n</w:t>
            </w:r>
            <w:r w:rsidRPr="00A77DD8">
              <w:rPr>
                <w:sz w:val="19"/>
                <w:szCs w:val="19"/>
              </w:rPr>
              <w:t>e şi</w:t>
            </w:r>
            <w:r w:rsidR="00536B5B" w:rsidRPr="00A77DD8">
              <w:rPr>
                <w:sz w:val="19"/>
                <w:szCs w:val="19"/>
              </w:rPr>
              <w:t xml:space="preserve"> naţionale (inclusiv la nivelurile</w:t>
            </w:r>
            <w:r w:rsidRPr="00A77DD8">
              <w:rPr>
                <w:sz w:val="19"/>
                <w:szCs w:val="19"/>
              </w:rPr>
              <w:t xml:space="preserve"> administrative inferioare) c</w:t>
            </w:r>
            <w:r w:rsidR="00250089" w:rsidRPr="00A77DD8">
              <w:rPr>
                <w:sz w:val="19"/>
                <w:szCs w:val="19"/>
              </w:rPr>
              <w:t xml:space="preserve">u atribuţii </w:t>
            </w:r>
            <w:r w:rsidRPr="00A77DD8">
              <w:rPr>
                <w:sz w:val="19"/>
                <w:szCs w:val="19"/>
              </w:rPr>
              <w:t xml:space="preserve">legislative şi executive în domeniul </w:t>
            </w:r>
            <w:r w:rsidR="00250089" w:rsidRPr="00A77DD8">
              <w:rPr>
                <w:sz w:val="19"/>
                <w:szCs w:val="19"/>
              </w:rPr>
              <w:t>urbanism</w:t>
            </w:r>
            <w:r w:rsidRPr="00A77DD8">
              <w:rPr>
                <w:sz w:val="19"/>
                <w:szCs w:val="19"/>
              </w:rPr>
              <w:t xml:space="preserve">ului </w:t>
            </w:r>
            <w:r w:rsidR="00250089" w:rsidRPr="00A77DD8">
              <w:rPr>
                <w:sz w:val="19"/>
                <w:szCs w:val="19"/>
              </w:rPr>
              <w:t xml:space="preserve">şi </w:t>
            </w:r>
            <w:r w:rsidRPr="00A77DD8">
              <w:rPr>
                <w:sz w:val="19"/>
                <w:szCs w:val="19"/>
              </w:rPr>
              <w:t xml:space="preserve">al </w:t>
            </w:r>
            <w:r w:rsidR="00250089" w:rsidRPr="00A77DD8">
              <w:rPr>
                <w:sz w:val="19"/>
                <w:szCs w:val="19"/>
              </w:rPr>
              <w:t>amenaj</w:t>
            </w:r>
            <w:r w:rsidRPr="00A77DD8">
              <w:rPr>
                <w:sz w:val="19"/>
                <w:szCs w:val="19"/>
              </w:rPr>
              <w:t>ării</w:t>
            </w:r>
            <w:r w:rsidR="00536B5B" w:rsidRPr="00A77DD8">
              <w:rPr>
                <w:sz w:val="19"/>
                <w:szCs w:val="19"/>
              </w:rPr>
              <w:t xml:space="preserve"> teritoriului, precum şi prezentarea </w:t>
            </w:r>
            <w:r w:rsidR="00D15CBB" w:rsidRPr="00A77DD8">
              <w:rPr>
                <w:sz w:val="19"/>
                <w:szCs w:val="19"/>
              </w:rPr>
              <w:t xml:space="preserve">prevederilor </w:t>
            </w:r>
            <w:r w:rsidR="00536B5B" w:rsidRPr="00A77DD8">
              <w:rPr>
                <w:sz w:val="19"/>
                <w:szCs w:val="19"/>
              </w:rPr>
              <w:t>principalelor acte legislative şi documente cadru</w:t>
            </w:r>
            <w:r w:rsidR="00A45AE2" w:rsidRPr="00A77DD8">
              <w:rPr>
                <w:sz w:val="19"/>
                <w:szCs w:val="19"/>
              </w:rPr>
              <w:t xml:space="preserve"> din domeniu</w:t>
            </w:r>
            <w:r w:rsidR="00536B5B" w:rsidRPr="00A77DD8">
              <w:rPr>
                <w:sz w:val="19"/>
                <w:szCs w:val="19"/>
              </w:rPr>
              <w:t>.</w:t>
            </w:r>
          </w:p>
        </w:tc>
      </w:tr>
      <w:tr w:rsidR="00A248F9" w:rsidRPr="00F53882">
        <w:trPr>
          <w:trHeight w:hRule="exact" w:val="2707"/>
        </w:trPr>
        <w:tc>
          <w:tcPr>
            <w:tcW w:w="3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 w:rsidR="00A248F9" w:rsidRPr="00F53882" w:rsidRDefault="00A248F9" w:rsidP="00FD66D5">
            <w:pPr>
              <w:spacing w:line="218" w:lineRule="exact"/>
              <w:ind w:left="100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2"/>
                <w:sz w:val="19"/>
                <w:szCs w:val="19"/>
              </w:rPr>
              <w:t>7</w:t>
            </w:r>
            <w:r w:rsidRPr="00F53882">
              <w:rPr>
                <w:color w:val="231F20"/>
                <w:sz w:val="19"/>
                <w:szCs w:val="19"/>
              </w:rPr>
              <w:t>.2</w:t>
            </w:r>
            <w:r w:rsidRPr="00F53882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FA53A1">
              <w:rPr>
                <w:color w:val="231F20"/>
                <w:sz w:val="19"/>
                <w:szCs w:val="19"/>
              </w:rPr>
              <w:t>O</w:t>
            </w:r>
            <w:r w:rsidRPr="00FA53A1">
              <w:rPr>
                <w:color w:val="231F20"/>
                <w:spacing w:val="-2"/>
                <w:sz w:val="19"/>
                <w:szCs w:val="19"/>
              </w:rPr>
              <w:t>b</w:t>
            </w:r>
            <w:r w:rsidRPr="00FA53A1">
              <w:rPr>
                <w:color w:val="231F20"/>
                <w:sz w:val="19"/>
                <w:szCs w:val="19"/>
              </w:rPr>
              <w:t>iec</w:t>
            </w:r>
            <w:r w:rsidRPr="00FA53A1">
              <w:rPr>
                <w:color w:val="231F20"/>
                <w:spacing w:val="1"/>
                <w:sz w:val="19"/>
                <w:szCs w:val="19"/>
              </w:rPr>
              <w:t>t</w:t>
            </w:r>
            <w:r w:rsidRPr="00FA53A1">
              <w:rPr>
                <w:color w:val="231F20"/>
                <w:spacing w:val="-1"/>
                <w:sz w:val="19"/>
                <w:szCs w:val="19"/>
              </w:rPr>
              <w:t>i</w:t>
            </w:r>
            <w:r w:rsidRPr="00FA53A1">
              <w:rPr>
                <w:color w:val="231F20"/>
                <w:sz w:val="19"/>
                <w:szCs w:val="19"/>
              </w:rPr>
              <w:t>vele</w:t>
            </w:r>
            <w:r w:rsidRPr="00FA53A1">
              <w:rPr>
                <w:color w:val="231F20"/>
                <w:spacing w:val="20"/>
                <w:sz w:val="19"/>
                <w:szCs w:val="19"/>
              </w:rPr>
              <w:t xml:space="preserve"> </w:t>
            </w:r>
            <w:r w:rsidRPr="00FA53A1">
              <w:rPr>
                <w:color w:val="231F20"/>
                <w:w w:val="102"/>
                <w:sz w:val="19"/>
                <w:szCs w:val="19"/>
              </w:rPr>
              <w:t>spe</w:t>
            </w:r>
            <w:r w:rsidRPr="00FA53A1">
              <w:rPr>
                <w:color w:val="231F20"/>
                <w:spacing w:val="-1"/>
                <w:w w:val="102"/>
                <w:sz w:val="19"/>
                <w:szCs w:val="19"/>
              </w:rPr>
              <w:t>c</w:t>
            </w:r>
            <w:r w:rsidRPr="00FA53A1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FA53A1">
              <w:rPr>
                <w:color w:val="231F20"/>
                <w:spacing w:val="-1"/>
                <w:w w:val="102"/>
                <w:sz w:val="19"/>
                <w:szCs w:val="19"/>
              </w:rPr>
              <w:t>fi</w:t>
            </w:r>
            <w:r w:rsidRPr="00FA53A1">
              <w:rPr>
                <w:color w:val="231F20"/>
                <w:w w:val="102"/>
                <w:sz w:val="19"/>
                <w:szCs w:val="19"/>
              </w:rPr>
              <w:t>ce</w:t>
            </w:r>
          </w:p>
        </w:tc>
        <w:tc>
          <w:tcPr>
            <w:tcW w:w="64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F"/>
          </w:tcPr>
          <w:p w:rsidR="00744B0B" w:rsidRPr="00A77DD8" w:rsidRDefault="00536B5B" w:rsidP="000A0A0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right="103"/>
              <w:jc w:val="both"/>
              <w:rPr>
                <w:sz w:val="19"/>
                <w:szCs w:val="19"/>
              </w:rPr>
            </w:pPr>
            <w:r w:rsidRPr="00A77DD8">
              <w:rPr>
                <w:sz w:val="19"/>
                <w:szCs w:val="19"/>
              </w:rPr>
              <w:t>- aplicarea prevederilor legale în</w:t>
            </w:r>
            <w:r w:rsidR="00744B0B" w:rsidRPr="00A77DD8">
              <w:rPr>
                <w:sz w:val="19"/>
                <w:szCs w:val="19"/>
              </w:rPr>
              <w:t xml:space="preserve"> elaborarea documenta</w:t>
            </w:r>
            <w:r w:rsidRPr="00A77DD8">
              <w:rPr>
                <w:sz w:val="19"/>
                <w:szCs w:val="19"/>
              </w:rPr>
              <w:t>ţ</w:t>
            </w:r>
            <w:r w:rsidR="00744B0B" w:rsidRPr="00A77DD8">
              <w:rPr>
                <w:sz w:val="19"/>
                <w:szCs w:val="19"/>
              </w:rPr>
              <w:t xml:space="preserve">iilor de urbanism </w:t>
            </w:r>
            <w:r w:rsidRPr="00A77DD8">
              <w:rPr>
                <w:sz w:val="19"/>
                <w:szCs w:val="19"/>
              </w:rPr>
              <w:t>ş</w:t>
            </w:r>
            <w:r w:rsidR="00ED56FA" w:rsidRPr="00A77DD8">
              <w:rPr>
                <w:sz w:val="19"/>
                <w:szCs w:val="19"/>
              </w:rPr>
              <w:t>i amenajarea teritoriului</w:t>
            </w:r>
          </w:p>
          <w:p w:rsidR="00ED56FA" w:rsidRPr="00A77DD8" w:rsidRDefault="00ED56FA" w:rsidP="000A0A0D">
            <w:pPr>
              <w:spacing w:before="13"/>
              <w:ind w:right="103"/>
              <w:jc w:val="both"/>
              <w:rPr>
                <w:sz w:val="19"/>
                <w:szCs w:val="19"/>
              </w:rPr>
            </w:pPr>
            <w:r w:rsidRPr="00A77DD8">
              <w:rPr>
                <w:sz w:val="19"/>
                <w:szCs w:val="19"/>
              </w:rPr>
              <w:t xml:space="preserve">- realizarea unui studiu de caz asupra unor procese sau fenomene geografice care să evidenţieze capacităţi de analiză, sinteză, originalitate şi de utilizare adecvată a </w:t>
            </w:r>
            <w:r w:rsidRPr="00A77DD8">
              <w:rPr>
                <w:sz w:val="19"/>
                <w:szCs w:val="19"/>
                <w:lang w:val="es-ES"/>
              </w:rPr>
              <w:t>legislaţie</w:t>
            </w:r>
            <w:r w:rsidR="0099192D">
              <w:rPr>
                <w:sz w:val="19"/>
                <w:szCs w:val="19"/>
                <w:lang w:val="es-ES"/>
              </w:rPr>
              <w:t>i pentru elaborarea documentaţi</w:t>
            </w:r>
            <w:r w:rsidRPr="00A77DD8">
              <w:rPr>
                <w:sz w:val="19"/>
                <w:szCs w:val="19"/>
                <w:lang w:val="es-ES"/>
              </w:rPr>
              <w:t>i</w:t>
            </w:r>
            <w:r w:rsidR="0099192D">
              <w:rPr>
                <w:sz w:val="19"/>
                <w:szCs w:val="19"/>
                <w:lang w:val="es-ES"/>
              </w:rPr>
              <w:t>lor</w:t>
            </w:r>
            <w:r w:rsidRPr="00A77DD8">
              <w:rPr>
                <w:sz w:val="19"/>
                <w:szCs w:val="19"/>
                <w:lang w:val="es-ES"/>
              </w:rPr>
              <w:t xml:space="preserve"> în domeniul urbanismului şi al amenajării teritoriului</w:t>
            </w:r>
          </w:p>
          <w:p w:rsidR="00ED56FA" w:rsidRPr="00A77DD8" w:rsidRDefault="00ED56FA" w:rsidP="000A0A0D">
            <w:pPr>
              <w:spacing w:before="13"/>
              <w:ind w:right="103"/>
              <w:jc w:val="both"/>
              <w:rPr>
                <w:sz w:val="19"/>
                <w:szCs w:val="19"/>
              </w:rPr>
            </w:pPr>
            <w:r w:rsidRPr="00A77DD8">
              <w:rPr>
                <w:sz w:val="19"/>
                <w:szCs w:val="19"/>
              </w:rPr>
              <w:t>- aplicarea strategiilor de muncă eficientă şi responsabilă, pe baza principiilor, normelor şi a valorilor codului de etică profesională</w:t>
            </w:r>
          </w:p>
          <w:p w:rsidR="00ED56FA" w:rsidRPr="00A77DD8" w:rsidRDefault="00ED56FA" w:rsidP="00FB0EDE">
            <w:pPr>
              <w:spacing w:before="13"/>
              <w:ind w:right="-20"/>
              <w:jc w:val="both"/>
              <w:rPr>
                <w:sz w:val="19"/>
                <w:szCs w:val="19"/>
              </w:rPr>
            </w:pPr>
            <w:r w:rsidRPr="00A77DD8">
              <w:rPr>
                <w:sz w:val="19"/>
                <w:szCs w:val="19"/>
              </w:rPr>
              <w:t>- aplicarea tehnicilor de muncă eficientă în echipă multidisciplinară</w:t>
            </w:r>
          </w:p>
          <w:p w:rsidR="00ED56FA" w:rsidRPr="00A77DD8" w:rsidRDefault="00ED56FA" w:rsidP="00FB0EDE">
            <w:pPr>
              <w:spacing w:before="13"/>
              <w:ind w:right="-20"/>
              <w:jc w:val="both"/>
              <w:rPr>
                <w:sz w:val="19"/>
                <w:szCs w:val="19"/>
              </w:rPr>
            </w:pPr>
            <w:r w:rsidRPr="00A77DD8">
              <w:rPr>
                <w:sz w:val="19"/>
                <w:szCs w:val="19"/>
              </w:rPr>
              <w:t>- atitudine etică faţă de grup</w:t>
            </w:r>
          </w:p>
          <w:p w:rsidR="00ED56FA" w:rsidRPr="00A77DD8" w:rsidRDefault="00ED56FA" w:rsidP="00FB0EDE">
            <w:pPr>
              <w:spacing w:before="13"/>
              <w:ind w:right="-20"/>
              <w:jc w:val="both"/>
              <w:rPr>
                <w:sz w:val="19"/>
                <w:szCs w:val="19"/>
              </w:rPr>
            </w:pPr>
            <w:r w:rsidRPr="00A77DD8">
              <w:rPr>
                <w:sz w:val="19"/>
                <w:szCs w:val="19"/>
              </w:rPr>
              <w:t>- respect faţă de diversitate şi multiculturalitate</w:t>
            </w:r>
          </w:p>
          <w:p w:rsidR="00A248F9" w:rsidRPr="00ED56FA" w:rsidRDefault="00ED56FA" w:rsidP="00FB0ED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77DD8">
              <w:rPr>
                <w:sz w:val="19"/>
                <w:szCs w:val="19"/>
              </w:rPr>
              <w:t>- acceptarea diversităţii de opinie</w:t>
            </w:r>
          </w:p>
        </w:tc>
      </w:tr>
    </w:tbl>
    <w:p w:rsidR="00A248F9" w:rsidRPr="00F53882" w:rsidRDefault="00A248F9" w:rsidP="00A248F9">
      <w:pPr>
        <w:spacing w:before="3" w:line="220" w:lineRule="exact"/>
      </w:pPr>
    </w:p>
    <w:p w:rsidR="00A248F9" w:rsidRPr="00F53882" w:rsidRDefault="00A248F9" w:rsidP="00A248F9">
      <w:pPr>
        <w:spacing w:before="39"/>
        <w:ind w:right="-20"/>
        <w:rPr>
          <w:sz w:val="19"/>
          <w:szCs w:val="19"/>
        </w:rPr>
      </w:pPr>
      <w:r w:rsidRPr="00F53882">
        <w:rPr>
          <w:b/>
          <w:bCs/>
          <w:color w:val="231F20"/>
          <w:spacing w:val="-1"/>
          <w:sz w:val="19"/>
          <w:szCs w:val="19"/>
        </w:rPr>
        <w:t>8</w:t>
      </w:r>
      <w:r w:rsidRPr="00F53882">
        <w:rPr>
          <w:b/>
          <w:bCs/>
          <w:color w:val="231F20"/>
          <w:sz w:val="19"/>
          <w:szCs w:val="19"/>
        </w:rPr>
        <w:t>.</w:t>
      </w:r>
      <w:r w:rsidRPr="00F53882">
        <w:rPr>
          <w:b/>
          <w:bCs/>
          <w:color w:val="231F20"/>
          <w:spacing w:val="5"/>
          <w:sz w:val="19"/>
          <w:szCs w:val="19"/>
        </w:rPr>
        <w:t xml:space="preserve"> </w:t>
      </w:r>
      <w:r w:rsidRPr="00F53882">
        <w:rPr>
          <w:b/>
          <w:bCs/>
          <w:color w:val="231F20"/>
          <w:w w:val="102"/>
          <w:sz w:val="19"/>
          <w:szCs w:val="19"/>
        </w:rPr>
        <w:t>Con</w:t>
      </w:r>
      <w:r w:rsidRPr="00F53882">
        <w:rPr>
          <w:b/>
          <w:bCs/>
          <w:color w:val="231F20"/>
          <w:spacing w:val="1"/>
          <w:w w:val="102"/>
          <w:sz w:val="19"/>
          <w:szCs w:val="19"/>
        </w:rPr>
        <w:t>ţ</w:t>
      </w:r>
      <w:r w:rsidRPr="00F53882">
        <w:rPr>
          <w:b/>
          <w:bCs/>
          <w:color w:val="231F20"/>
          <w:w w:val="102"/>
          <w:sz w:val="19"/>
          <w:szCs w:val="19"/>
        </w:rPr>
        <w:t>i</w:t>
      </w:r>
      <w:r w:rsidRPr="00F53882">
        <w:rPr>
          <w:b/>
          <w:bCs/>
          <w:color w:val="231F20"/>
          <w:spacing w:val="1"/>
          <w:w w:val="102"/>
          <w:sz w:val="19"/>
          <w:szCs w:val="19"/>
        </w:rPr>
        <w:t>n</w:t>
      </w:r>
      <w:r w:rsidRPr="00F53882">
        <w:rPr>
          <w:b/>
          <w:bCs/>
          <w:color w:val="231F20"/>
          <w:w w:val="102"/>
          <w:sz w:val="19"/>
          <w:szCs w:val="19"/>
        </w:rPr>
        <w:t>uturi</w:t>
      </w:r>
    </w:p>
    <w:p w:rsidR="00A248F9" w:rsidRPr="00F53882" w:rsidRDefault="00A248F9" w:rsidP="00A248F9">
      <w:pPr>
        <w:spacing w:before="3" w:line="10" w:lineRule="exact"/>
        <w:rPr>
          <w:sz w:val="1"/>
          <w:szCs w:val="1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97"/>
        <w:gridCol w:w="160"/>
        <w:gridCol w:w="1984"/>
        <w:gridCol w:w="579"/>
        <w:gridCol w:w="1620"/>
      </w:tblGrid>
      <w:tr w:rsidR="00A248F9" w:rsidRPr="00F53882">
        <w:trPr>
          <w:trHeight w:hRule="exact" w:val="587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F53882" w:rsidRDefault="00A248F9" w:rsidP="00FD66D5">
            <w:pPr>
              <w:spacing w:before="7" w:line="170" w:lineRule="exact"/>
              <w:rPr>
                <w:sz w:val="17"/>
                <w:szCs w:val="17"/>
              </w:rPr>
            </w:pPr>
          </w:p>
          <w:p w:rsidR="00A248F9" w:rsidRPr="00F53882" w:rsidRDefault="00A248F9" w:rsidP="00FD66D5">
            <w:pPr>
              <w:ind w:left="100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2"/>
                <w:sz w:val="19"/>
                <w:szCs w:val="19"/>
              </w:rPr>
              <w:t>8</w:t>
            </w:r>
            <w:r w:rsidRPr="00F53882">
              <w:rPr>
                <w:color w:val="231F20"/>
                <w:sz w:val="19"/>
                <w:szCs w:val="19"/>
              </w:rPr>
              <w:t>.</w:t>
            </w:r>
            <w:r w:rsidRPr="00F53882">
              <w:rPr>
                <w:color w:val="231F20"/>
                <w:spacing w:val="5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1</w:t>
            </w:r>
            <w:r w:rsidRPr="00F53882">
              <w:rPr>
                <w:color w:val="231F20"/>
                <w:spacing w:val="4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C</w:t>
            </w:r>
            <w:r w:rsidRPr="00F53882">
              <w:rPr>
                <w:color w:val="231F20"/>
                <w:spacing w:val="-2"/>
                <w:w w:val="102"/>
                <w:sz w:val="19"/>
                <w:szCs w:val="19"/>
              </w:rPr>
              <w:t>u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>s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before="7" w:line="170" w:lineRule="exact"/>
              <w:rPr>
                <w:sz w:val="17"/>
                <w:szCs w:val="17"/>
              </w:rPr>
            </w:pPr>
          </w:p>
          <w:p w:rsidR="00A248F9" w:rsidRPr="00F53882" w:rsidRDefault="00A248F9" w:rsidP="00FD66D5">
            <w:pPr>
              <w:ind w:left="229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2"/>
                <w:sz w:val="19"/>
                <w:szCs w:val="19"/>
              </w:rPr>
              <w:t>M</w:t>
            </w:r>
            <w:r w:rsidRPr="00F53882">
              <w:rPr>
                <w:color w:val="231F20"/>
                <w:sz w:val="19"/>
                <w:szCs w:val="19"/>
              </w:rPr>
              <w:t>etode</w:t>
            </w:r>
            <w:r w:rsidRPr="00F53882">
              <w:rPr>
                <w:color w:val="231F20"/>
                <w:spacing w:val="12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de</w:t>
            </w:r>
            <w:r w:rsidRPr="00F53882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pr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e</w:t>
            </w:r>
            <w:r w:rsidRPr="00F53882">
              <w:rPr>
                <w:color w:val="231F20"/>
                <w:w w:val="102"/>
                <w:sz w:val="19"/>
                <w:szCs w:val="19"/>
              </w:rPr>
              <w:t>dare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before="7" w:line="170" w:lineRule="exact"/>
              <w:rPr>
                <w:sz w:val="17"/>
                <w:szCs w:val="17"/>
              </w:rPr>
            </w:pPr>
          </w:p>
          <w:p w:rsidR="00A248F9" w:rsidRPr="00F53882" w:rsidRDefault="00A248F9" w:rsidP="002F5C9A">
            <w:pPr>
              <w:ind w:left="727" w:right="-20" w:hanging="547"/>
              <w:rPr>
                <w:sz w:val="19"/>
                <w:szCs w:val="19"/>
              </w:rPr>
            </w:pPr>
            <w:r w:rsidRPr="00F53882">
              <w:rPr>
                <w:color w:val="231F20"/>
                <w:w w:val="102"/>
                <w:sz w:val="19"/>
                <w:szCs w:val="19"/>
              </w:rPr>
              <w:t>Observ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aţ</w:t>
            </w:r>
            <w:r w:rsidRPr="00F53882">
              <w:rPr>
                <w:color w:val="231F20"/>
                <w:w w:val="102"/>
                <w:sz w:val="19"/>
                <w:szCs w:val="19"/>
              </w:rPr>
              <w:t>ii</w:t>
            </w:r>
          </w:p>
        </w:tc>
      </w:tr>
      <w:tr w:rsidR="00A248F9" w:rsidRPr="00F53882">
        <w:trPr>
          <w:trHeight w:val="487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A248F9" w:rsidP="00985610">
            <w:pPr>
              <w:numPr>
                <w:ilvl w:val="0"/>
                <w:numId w:val="11"/>
              </w:numPr>
              <w:tabs>
                <w:tab w:val="left" w:pos="180"/>
              </w:tabs>
              <w:spacing w:before="14"/>
              <w:ind w:left="0" w:right="-20" w:firstLine="0"/>
              <w:jc w:val="both"/>
              <w:rPr>
                <w:sz w:val="19"/>
                <w:szCs w:val="19"/>
              </w:rPr>
            </w:pPr>
            <w:r w:rsidRPr="002F5C9A">
              <w:rPr>
                <w:sz w:val="19"/>
                <w:szCs w:val="19"/>
              </w:rPr>
              <w:t xml:space="preserve"> </w:t>
            </w:r>
            <w:r w:rsidR="002F5C9A" w:rsidRPr="002F5C9A">
              <w:rPr>
                <w:sz w:val="19"/>
                <w:szCs w:val="19"/>
              </w:rPr>
              <w:t>Instituţiile Uniunii Europene şi atribuţiile acestora în domeniul urbanismului şi amenajării  teritoriului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9C1AFF" w:rsidRDefault="00A248F9" w:rsidP="00FD66D5">
            <w:pPr>
              <w:rPr>
                <w:sz w:val="19"/>
                <w:szCs w:val="19"/>
              </w:rPr>
            </w:pPr>
            <w:r w:rsidRPr="009C1AFF">
              <w:rPr>
                <w:sz w:val="19"/>
                <w:szCs w:val="19"/>
              </w:rPr>
              <w:t xml:space="preserve">Expunerea, explicaţia, problematizarea, </w:t>
            </w:r>
            <w:r>
              <w:rPr>
                <w:sz w:val="19"/>
                <w:szCs w:val="19"/>
              </w:rPr>
              <w:t>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9C1AFF" w:rsidRDefault="00A248F9" w:rsidP="00FD66D5">
            <w:pPr>
              <w:rPr>
                <w:sz w:val="19"/>
                <w:szCs w:val="19"/>
              </w:rPr>
            </w:pPr>
            <w:r w:rsidRPr="009C1AFF">
              <w:rPr>
                <w:sz w:val="19"/>
                <w:szCs w:val="19"/>
              </w:rPr>
              <w:t>2 ore</w:t>
            </w:r>
          </w:p>
        </w:tc>
      </w:tr>
      <w:tr w:rsidR="00A248F9" w:rsidRPr="00F53882">
        <w:trPr>
          <w:trHeight w:val="341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2F5C9A" w:rsidP="002F5C9A">
            <w:pPr>
              <w:numPr>
                <w:ilvl w:val="0"/>
                <w:numId w:val="11"/>
              </w:numPr>
              <w:tabs>
                <w:tab w:val="left" w:pos="180"/>
              </w:tabs>
              <w:spacing w:before="14"/>
              <w:ind w:left="0" w:right="-20" w:firstLine="0"/>
              <w:rPr>
                <w:sz w:val="19"/>
                <w:szCs w:val="19"/>
              </w:rPr>
            </w:pPr>
            <w:r w:rsidRPr="002F5C9A">
              <w:rPr>
                <w:sz w:val="19"/>
                <w:szCs w:val="19"/>
              </w:rPr>
              <w:t>Legislaţie şi documente cadru privind urbanismul şi amenajarea  la nivel european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r w:rsidRPr="009C1AFF">
              <w:rPr>
                <w:sz w:val="19"/>
                <w:szCs w:val="19"/>
              </w:rPr>
              <w:t>2 ore</w:t>
            </w:r>
          </w:p>
        </w:tc>
      </w:tr>
      <w:tr w:rsidR="00A248F9" w:rsidRPr="00F53882">
        <w:trPr>
          <w:trHeight w:val="430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2F5C9A" w:rsidP="00985610">
            <w:pPr>
              <w:numPr>
                <w:ilvl w:val="0"/>
                <w:numId w:val="11"/>
              </w:numPr>
              <w:tabs>
                <w:tab w:val="left" w:pos="180"/>
              </w:tabs>
              <w:spacing w:before="14"/>
              <w:ind w:left="0" w:right="-20" w:firstLine="0"/>
              <w:jc w:val="both"/>
              <w:rPr>
                <w:sz w:val="19"/>
                <w:szCs w:val="19"/>
              </w:rPr>
            </w:pPr>
            <w:r w:rsidRPr="002F5C9A">
              <w:rPr>
                <w:sz w:val="19"/>
                <w:szCs w:val="19"/>
              </w:rPr>
              <w:t>Instituţiile din  România şi atribuţiile acestora în domeniul urbanismului şi amenajării  teritoriului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r w:rsidRPr="009C1AFF">
              <w:rPr>
                <w:sz w:val="19"/>
                <w:szCs w:val="19"/>
              </w:rPr>
              <w:t>2 ore</w:t>
            </w:r>
          </w:p>
        </w:tc>
      </w:tr>
      <w:tr w:rsidR="00A248F9" w:rsidRPr="00F53882">
        <w:trPr>
          <w:trHeight w:val="242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2F5C9A" w:rsidP="00985610">
            <w:pPr>
              <w:numPr>
                <w:ilvl w:val="0"/>
                <w:numId w:val="11"/>
              </w:numPr>
              <w:tabs>
                <w:tab w:val="left" w:pos="180"/>
              </w:tabs>
              <w:spacing w:before="14"/>
              <w:ind w:left="0" w:right="-20" w:firstLine="0"/>
              <w:jc w:val="both"/>
              <w:rPr>
                <w:sz w:val="19"/>
                <w:szCs w:val="19"/>
              </w:rPr>
            </w:pPr>
            <w:r w:rsidRPr="002F5C9A">
              <w:rPr>
                <w:sz w:val="19"/>
                <w:szCs w:val="19"/>
              </w:rPr>
              <w:t>Legislaţie şi documente cadru privind urbanismul şi amenajarea  la nivel naţional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r w:rsidRPr="009C1AFF">
              <w:rPr>
                <w:sz w:val="19"/>
                <w:szCs w:val="19"/>
              </w:rPr>
              <w:t>2 ore</w:t>
            </w:r>
          </w:p>
        </w:tc>
      </w:tr>
      <w:tr w:rsidR="00A248F9" w:rsidRPr="00F53882">
        <w:trPr>
          <w:trHeight w:val="429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A248F9" w:rsidP="00985610">
            <w:pPr>
              <w:jc w:val="both"/>
              <w:rPr>
                <w:sz w:val="19"/>
                <w:szCs w:val="19"/>
              </w:rPr>
            </w:pPr>
            <w:r w:rsidRPr="002F5C9A">
              <w:rPr>
                <w:sz w:val="19"/>
                <w:szCs w:val="19"/>
              </w:rPr>
              <w:t>5.</w:t>
            </w:r>
            <w:r w:rsidR="002F5C9A" w:rsidRPr="002F5C9A">
              <w:rPr>
                <w:sz w:val="19"/>
                <w:szCs w:val="19"/>
              </w:rPr>
              <w:t xml:space="preserve"> Hotărârea Guvernului României </w:t>
            </w:r>
            <w:r w:rsidR="001B7968">
              <w:rPr>
                <w:sz w:val="19"/>
                <w:szCs w:val="19"/>
              </w:rPr>
              <w:t xml:space="preserve">nr. 525/1996 </w:t>
            </w:r>
            <w:r w:rsidR="002F5C9A" w:rsidRPr="002F5C9A">
              <w:rPr>
                <w:sz w:val="19"/>
                <w:szCs w:val="19"/>
              </w:rPr>
              <w:t>pentru aprobarea Regulamentului General de Urbanism - republicată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r w:rsidRPr="009C1AFF">
              <w:rPr>
                <w:sz w:val="19"/>
                <w:szCs w:val="19"/>
              </w:rPr>
              <w:t>2 ore</w:t>
            </w:r>
          </w:p>
        </w:tc>
      </w:tr>
      <w:tr w:rsidR="00A248F9" w:rsidRPr="00F53882">
        <w:trPr>
          <w:trHeight w:val="344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A248F9" w:rsidP="00985610">
            <w:pPr>
              <w:tabs>
                <w:tab w:val="left" w:pos="180"/>
              </w:tabs>
              <w:spacing w:before="14"/>
              <w:ind w:right="-20"/>
              <w:jc w:val="both"/>
              <w:rPr>
                <w:sz w:val="19"/>
                <w:szCs w:val="19"/>
              </w:rPr>
            </w:pPr>
            <w:r w:rsidRPr="002F5C9A">
              <w:rPr>
                <w:sz w:val="19"/>
                <w:szCs w:val="19"/>
              </w:rPr>
              <w:t>6.</w:t>
            </w:r>
            <w:r w:rsidR="002F5C9A" w:rsidRPr="002F5C9A">
              <w:rPr>
                <w:sz w:val="19"/>
                <w:szCs w:val="19"/>
              </w:rPr>
              <w:t xml:space="preserve"> Legea privind amenajarea teritoriului şi urbanismul – republicată (prevederile legate de amenajarea teritoriului)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r w:rsidRPr="009C1AFF">
              <w:rPr>
                <w:sz w:val="19"/>
                <w:szCs w:val="19"/>
              </w:rPr>
              <w:t>2 ore</w:t>
            </w:r>
          </w:p>
        </w:tc>
      </w:tr>
      <w:tr w:rsidR="00A248F9" w:rsidRPr="00F53882">
        <w:trPr>
          <w:trHeight w:val="392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A248F9" w:rsidP="00985610">
            <w:pPr>
              <w:tabs>
                <w:tab w:val="left" w:pos="180"/>
              </w:tabs>
              <w:spacing w:before="14"/>
              <w:ind w:right="-20"/>
              <w:jc w:val="both"/>
              <w:rPr>
                <w:sz w:val="19"/>
                <w:szCs w:val="19"/>
              </w:rPr>
            </w:pPr>
            <w:r w:rsidRPr="002F5C9A">
              <w:rPr>
                <w:sz w:val="19"/>
                <w:szCs w:val="19"/>
              </w:rPr>
              <w:t>7.</w:t>
            </w:r>
            <w:r w:rsidR="002F5C9A" w:rsidRPr="002F5C9A">
              <w:rPr>
                <w:sz w:val="19"/>
                <w:szCs w:val="19"/>
              </w:rPr>
              <w:t xml:space="preserve"> Legea privind amenajarea teritoriului şi urbanismul – republicată (prevederile legate de urbanism)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r w:rsidRPr="009C1AFF">
              <w:rPr>
                <w:sz w:val="19"/>
                <w:szCs w:val="19"/>
              </w:rPr>
              <w:t>2 ore</w:t>
            </w:r>
          </w:p>
        </w:tc>
      </w:tr>
      <w:tr w:rsidR="00A248F9" w:rsidRPr="00F53882">
        <w:trPr>
          <w:trHeight w:val="411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A248F9" w:rsidP="00985610">
            <w:pPr>
              <w:tabs>
                <w:tab w:val="left" w:pos="180"/>
              </w:tabs>
              <w:spacing w:before="14"/>
              <w:ind w:right="-20"/>
              <w:jc w:val="both"/>
              <w:rPr>
                <w:sz w:val="19"/>
                <w:szCs w:val="19"/>
              </w:rPr>
            </w:pPr>
            <w:r w:rsidRPr="002F5C9A">
              <w:rPr>
                <w:sz w:val="19"/>
                <w:szCs w:val="19"/>
              </w:rPr>
              <w:t>8.</w:t>
            </w:r>
            <w:r w:rsidR="002F5C9A" w:rsidRPr="002F5C9A">
              <w:rPr>
                <w:sz w:val="19"/>
                <w:szCs w:val="19"/>
              </w:rPr>
              <w:t xml:space="preserve"> Legea administraţiei publice locale şi Legea privind protecţia mediului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r w:rsidRPr="009C1AFF">
              <w:rPr>
                <w:sz w:val="19"/>
                <w:szCs w:val="19"/>
              </w:rPr>
              <w:t>2 ore</w:t>
            </w:r>
          </w:p>
        </w:tc>
      </w:tr>
      <w:tr w:rsidR="00A248F9" w:rsidRPr="00F53882">
        <w:trPr>
          <w:trHeight w:val="265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A248F9" w:rsidP="00985610">
            <w:pPr>
              <w:jc w:val="both"/>
              <w:rPr>
                <w:sz w:val="19"/>
                <w:szCs w:val="19"/>
              </w:rPr>
            </w:pPr>
            <w:r w:rsidRPr="002F5C9A">
              <w:rPr>
                <w:sz w:val="19"/>
                <w:szCs w:val="19"/>
              </w:rPr>
              <w:t>9.</w:t>
            </w:r>
            <w:r w:rsidR="002F5C9A" w:rsidRPr="002F5C9A">
              <w:rPr>
                <w:sz w:val="19"/>
                <w:szCs w:val="19"/>
              </w:rPr>
              <w:t xml:space="preserve"> Planul de Amenajare a Teritoriului Naţional – secţiunea I –</w:t>
            </w:r>
            <w:r w:rsidR="007B094F">
              <w:rPr>
                <w:sz w:val="19"/>
                <w:szCs w:val="19"/>
              </w:rPr>
              <w:t xml:space="preserve"> </w:t>
            </w:r>
            <w:r w:rsidR="002F5C9A" w:rsidRPr="002F5C9A">
              <w:rPr>
                <w:sz w:val="19"/>
                <w:szCs w:val="19"/>
              </w:rPr>
              <w:t>Reţele de transport</w:t>
            </w:r>
            <w:r w:rsidR="008D34CA">
              <w:rPr>
                <w:sz w:val="19"/>
                <w:szCs w:val="19"/>
              </w:rPr>
              <w:t>/M</w:t>
            </w:r>
            <w:r w:rsidR="00D33A74">
              <w:rPr>
                <w:sz w:val="19"/>
                <w:szCs w:val="19"/>
              </w:rPr>
              <w:t xml:space="preserve">aster </w:t>
            </w:r>
            <w:r w:rsidR="008D34CA">
              <w:rPr>
                <w:sz w:val="19"/>
                <w:szCs w:val="19"/>
              </w:rPr>
              <w:t>P</w:t>
            </w:r>
            <w:r w:rsidR="00D33A74">
              <w:rPr>
                <w:sz w:val="19"/>
                <w:szCs w:val="19"/>
              </w:rPr>
              <w:t xml:space="preserve">lanul </w:t>
            </w:r>
            <w:r w:rsidR="008D34CA">
              <w:rPr>
                <w:sz w:val="19"/>
                <w:szCs w:val="19"/>
              </w:rPr>
              <w:t>G</w:t>
            </w:r>
            <w:r w:rsidR="00D33A74">
              <w:rPr>
                <w:sz w:val="19"/>
                <w:szCs w:val="19"/>
              </w:rPr>
              <w:t xml:space="preserve">eneral de </w:t>
            </w:r>
            <w:r w:rsidR="008D34CA">
              <w:rPr>
                <w:sz w:val="19"/>
                <w:szCs w:val="19"/>
              </w:rPr>
              <w:t>T</w:t>
            </w:r>
            <w:r w:rsidR="00D33A74">
              <w:rPr>
                <w:sz w:val="19"/>
                <w:szCs w:val="19"/>
              </w:rPr>
              <w:t>ransport al României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r w:rsidRPr="009C1AFF">
              <w:rPr>
                <w:sz w:val="19"/>
                <w:szCs w:val="19"/>
              </w:rPr>
              <w:t>2 ore</w:t>
            </w:r>
          </w:p>
        </w:tc>
      </w:tr>
      <w:tr w:rsidR="00A248F9" w:rsidRPr="00F53882">
        <w:trPr>
          <w:trHeight w:val="682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A248F9" w:rsidP="002F5C9A">
            <w:pPr>
              <w:tabs>
                <w:tab w:val="left" w:pos="180"/>
              </w:tabs>
              <w:spacing w:before="14"/>
              <w:ind w:right="-20"/>
              <w:rPr>
                <w:sz w:val="19"/>
                <w:szCs w:val="19"/>
              </w:rPr>
            </w:pPr>
            <w:r w:rsidRPr="002F5C9A">
              <w:rPr>
                <w:sz w:val="19"/>
                <w:szCs w:val="19"/>
              </w:rPr>
              <w:t>10.</w:t>
            </w:r>
            <w:r w:rsidR="002F5C9A" w:rsidRPr="002F5C9A">
              <w:rPr>
                <w:sz w:val="19"/>
                <w:szCs w:val="19"/>
              </w:rPr>
              <w:t xml:space="preserve"> Planul de Amenajare a Teritoriului Naţional – secţiunea II – Apa. Planul de Amenajare a Teritoriului Naţional – secţiunea III – Zone protejate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r w:rsidRPr="009C1AFF">
              <w:rPr>
                <w:sz w:val="19"/>
                <w:szCs w:val="19"/>
              </w:rPr>
              <w:t>2 ore</w:t>
            </w:r>
          </w:p>
        </w:tc>
      </w:tr>
      <w:tr w:rsidR="00A248F9" w:rsidRPr="00F53882">
        <w:trPr>
          <w:trHeight w:val="319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A248F9" w:rsidP="002F5C9A">
            <w:pPr>
              <w:tabs>
                <w:tab w:val="left" w:pos="180"/>
              </w:tabs>
              <w:spacing w:before="14"/>
              <w:ind w:right="-20"/>
              <w:rPr>
                <w:sz w:val="19"/>
                <w:szCs w:val="19"/>
              </w:rPr>
            </w:pPr>
            <w:r w:rsidRPr="002F5C9A">
              <w:rPr>
                <w:sz w:val="19"/>
                <w:szCs w:val="19"/>
              </w:rPr>
              <w:t>11.</w:t>
            </w:r>
            <w:r w:rsidR="002F5C9A" w:rsidRPr="002F5C9A">
              <w:rPr>
                <w:sz w:val="19"/>
                <w:szCs w:val="19"/>
              </w:rPr>
              <w:t xml:space="preserve"> Planul de Amenajare a Teritoriului Naţional – secţiunea IV – Reţeaua de localităţi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r w:rsidRPr="009C1AFF">
              <w:rPr>
                <w:sz w:val="19"/>
                <w:szCs w:val="19"/>
              </w:rPr>
              <w:t>2 ore</w:t>
            </w:r>
          </w:p>
        </w:tc>
      </w:tr>
      <w:tr w:rsidR="00A248F9" w:rsidRPr="00F53882">
        <w:trPr>
          <w:trHeight w:val="353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A248F9" w:rsidP="002F5C9A">
            <w:pPr>
              <w:tabs>
                <w:tab w:val="left" w:pos="180"/>
              </w:tabs>
              <w:spacing w:before="14"/>
              <w:ind w:right="-20"/>
              <w:rPr>
                <w:sz w:val="19"/>
                <w:szCs w:val="19"/>
              </w:rPr>
            </w:pPr>
            <w:r w:rsidRPr="002F5C9A">
              <w:rPr>
                <w:sz w:val="19"/>
                <w:szCs w:val="19"/>
              </w:rPr>
              <w:t>12.</w:t>
            </w:r>
            <w:r w:rsidR="002F5C9A" w:rsidRPr="002F5C9A">
              <w:rPr>
                <w:sz w:val="19"/>
                <w:szCs w:val="19"/>
              </w:rPr>
              <w:t xml:space="preserve"> Planul de Amenajare a Teritoriului Naţional – secţiunea V – Zone de risc natural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r w:rsidRPr="009C1AFF">
              <w:rPr>
                <w:sz w:val="19"/>
                <w:szCs w:val="19"/>
              </w:rPr>
              <w:t>2 ore</w:t>
            </w:r>
          </w:p>
        </w:tc>
      </w:tr>
      <w:tr w:rsidR="00A248F9" w:rsidRPr="00F53882">
        <w:trPr>
          <w:trHeight w:val="359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A248F9" w:rsidP="002F5C9A">
            <w:pPr>
              <w:rPr>
                <w:sz w:val="19"/>
                <w:szCs w:val="19"/>
              </w:rPr>
            </w:pPr>
            <w:r w:rsidRPr="002F5C9A">
              <w:rPr>
                <w:sz w:val="19"/>
                <w:szCs w:val="19"/>
              </w:rPr>
              <w:t>13.</w:t>
            </w:r>
            <w:r w:rsidR="002F5C9A" w:rsidRPr="002F5C9A">
              <w:rPr>
                <w:sz w:val="19"/>
                <w:szCs w:val="19"/>
              </w:rPr>
              <w:t xml:space="preserve"> Planul de Amenajare a Teritoriului Naţional – secţiunea VI – Zone cu resurse turistice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r w:rsidRPr="009C1AFF">
              <w:rPr>
                <w:sz w:val="19"/>
                <w:szCs w:val="19"/>
              </w:rPr>
              <w:t>2 ore</w:t>
            </w:r>
          </w:p>
        </w:tc>
      </w:tr>
      <w:tr w:rsidR="00A248F9" w:rsidRPr="00F53882">
        <w:trPr>
          <w:trHeight w:val="393"/>
        </w:trPr>
        <w:tc>
          <w:tcPr>
            <w:tcW w:w="53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2F5C9A" w:rsidRDefault="00A248F9" w:rsidP="002F5C9A">
            <w:pPr>
              <w:rPr>
                <w:sz w:val="19"/>
                <w:szCs w:val="19"/>
              </w:rPr>
            </w:pPr>
            <w:r w:rsidRPr="002F5C9A">
              <w:rPr>
                <w:sz w:val="19"/>
                <w:szCs w:val="19"/>
              </w:rPr>
              <w:t>14.</w:t>
            </w:r>
            <w:r w:rsidR="002F5C9A" w:rsidRPr="002F5C9A">
              <w:rPr>
                <w:sz w:val="19"/>
                <w:szCs w:val="19"/>
              </w:rPr>
              <w:t xml:space="preserve"> Planul de Amenajare a Teritoriului Naţional – secţiunile VII şi VIII – Infrastructura pentru educaţie şi Zone rurale</w:t>
            </w:r>
          </w:p>
        </w:tc>
        <w:tc>
          <w:tcPr>
            <w:tcW w:w="2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Default="00A248F9" w:rsidP="00FD66D5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r w:rsidRPr="009C1AFF">
              <w:rPr>
                <w:sz w:val="19"/>
                <w:szCs w:val="19"/>
              </w:rPr>
              <w:t>2 ore</w:t>
            </w:r>
          </w:p>
        </w:tc>
      </w:tr>
      <w:tr w:rsidR="00A248F9" w:rsidRPr="00F53882">
        <w:trPr>
          <w:trHeight w:val="362"/>
        </w:trPr>
        <w:tc>
          <w:tcPr>
            <w:tcW w:w="954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9B2A2F" w:rsidRDefault="00A248F9" w:rsidP="00ED56FA">
            <w:pPr>
              <w:ind w:right="-20"/>
              <w:rPr>
                <w:color w:val="231F20"/>
                <w:w w:val="102"/>
                <w:sz w:val="19"/>
                <w:szCs w:val="19"/>
              </w:rPr>
            </w:pPr>
            <w:r w:rsidRPr="00F53882">
              <w:rPr>
                <w:color w:val="231F20"/>
                <w:w w:val="102"/>
                <w:sz w:val="19"/>
                <w:szCs w:val="19"/>
              </w:rPr>
              <w:lastRenderedPageBreak/>
              <w:t>B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w w:val="102"/>
                <w:sz w:val="19"/>
                <w:szCs w:val="19"/>
              </w:rPr>
              <w:t>bl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o</w:t>
            </w:r>
            <w:r w:rsidRPr="00F53882">
              <w:rPr>
                <w:color w:val="231F20"/>
                <w:w w:val="102"/>
                <w:sz w:val="19"/>
                <w:szCs w:val="19"/>
              </w:rPr>
              <w:t>g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f</w:t>
            </w:r>
            <w:r w:rsidRPr="00F53882">
              <w:rPr>
                <w:color w:val="231F20"/>
                <w:w w:val="102"/>
                <w:sz w:val="19"/>
                <w:szCs w:val="19"/>
              </w:rPr>
              <w:t>ie</w:t>
            </w:r>
            <w:r w:rsidR="009B2A2F">
              <w:rPr>
                <w:color w:val="231F20"/>
                <w:w w:val="102"/>
                <w:sz w:val="19"/>
                <w:szCs w:val="19"/>
              </w:rPr>
              <w:t>:</w:t>
            </w:r>
          </w:p>
          <w:p w:rsidR="00797B81" w:rsidRPr="009B2A2F" w:rsidRDefault="00ED56FA" w:rsidP="001D092C">
            <w:pPr>
              <w:jc w:val="both"/>
              <w:rPr>
                <w:bCs/>
                <w:sz w:val="19"/>
                <w:szCs w:val="19"/>
              </w:rPr>
            </w:pPr>
            <w:r w:rsidRPr="009B2A2F">
              <w:rPr>
                <w:bCs/>
                <w:sz w:val="19"/>
                <w:szCs w:val="19"/>
              </w:rPr>
              <w:t xml:space="preserve">1. </w:t>
            </w:r>
            <w:r w:rsidR="00797B81" w:rsidRPr="009B2A2F">
              <w:rPr>
                <w:bCs/>
                <w:sz w:val="19"/>
                <w:szCs w:val="19"/>
              </w:rPr>
              <w:t xml:space="preserve">Benedek, J. (2001), </w:t>
            </w:r>
            <w:r w:rsidR="00797B81" w:rsidRPr="009B2A2F">
              <w:rPr>
                <w:i/>
                <w:iCs/>
                <w:sz w:val="19"/>
                <w:szCs w:val="19"/>
              </w:rPr>
              <w:t>Introducere în planning teritorial</w:t>
            </w:r>
            <w:r w:rsidR="00393A46">
              <w:rPr>
                <w:sz w:val="19"/>
                <w:szCs w:val="19"/>
              </w:rPr>
              <w:t>, Edit. Risoprint, Cluj-Napoca</w:t>
            </w:r>
          </w:p>
          <w:p w:rsidR="00797B81" w:rsidRPr="009B2A2F" w:rsidRDefault="00021C8F" w:rsidP="001D092C">
            <w:pPr>
              <w:jc w:val="both"/>
              <w:rPr>
                <w:bCs/>
                <w:sz w:val="19"/>
                <w:szCs w:val="19"/>
              </w:rPr>
            </w:pPr>
            <w:r w:rsidRPr="009B2A2F">
              <w:rPr>
                <w:bCs/>
                <w:sz w:val="19"/>
                <w:szCs w:val="19"/>
              </w:rPr>
              <w:t xml:space="preserve">2. </w:t>
            </w:r>
            <w:r w:rsidR="00797B81" w:rsidRPr="009B2A2F">
              <w:rPr>
                <w:bCs/>
                <w:sz w:val="19"/>
                <w:szCs w:val="19"/>
              </w:rPr>
              <w:t xml:space="preserve">Benedek, J. (2004), </w:t>
            </w:r>
            <w:r w:rsidR="00797B81" w:rsidRPr="009B2A2F">
              <w:rPr>
                <w:i/>
                <w:iCs/>
                <w:sz w:val="19"/>
                <w:szCs w:val="19"/>
              </w:rPr>
              <w:t>Amenajarea teritoriului şi dezvoltarea regională</w:t>
            </w:r>
            <w:r w:rsidR="00797B81" w:rsidRPr="009B2A2F">
              <w:rPr>
                <w:sz w:val="19"/>
                <w:szCs w:val="19"/>
              </w:rPr>
              <w:t>, Edit. Presa Uni</w:t>
            </w:r>
            <w:r w:rsidR="00393A46">
              <w:rPr>
                <w:sz w:val="19"/>
                <w:szCs w:val="19"/>
              </w:rPr>
              <w:t>versitară Clujeană, Cluj-Napoca</w:t>
            </w:r>
          </w:p>
          <w:p w:rsidR="00797B81" w:rsidRPr="009B2A2F" w:rsidRDefault="00021C8F" w:rsidP="001D092C">
            <w:pPr>
              <w:jc w:val="both"/>
              <w:rPr>
                <w:bCs/>
                <w:sz w:val="19"/>
                <w:szCs w:val="19"/>
                <w:lang w:val="es-ES"/>
              </w:rPr>
            </w:pPr>
            <w:r w:rsidRPr="009B2A2F">
              <w:rPr>
                <w:bCs/>
                <w:sz w:val="19"/>
                <w:szCs w:val="19"/>
                <w:lang w:val="es-ES"/>
              </w:rPr>
              <w:t xml:space="preserve">3. </w:t>
            </w:r>
            <w:r w:rsidR="00797B81" w:rsidRPr="009B2A2F">
              <w:rPr>
                <w:bCs/>
                <w:sz w:val="19"/>
                <w:szCs w:val="19"/>
                <w:lang w:val="es-ES"/>
              </w:rPr>
              <w:t xml:space="preserve">Cocean, P. (2007), </w:t>
            </w:r>
            <w:r w:rsidR="00797B81" w:rsidRPr="009B2A2F">
              <w:rPr>
                <w:i/>
                <w:iCs/>
                <w:sz w:val="19"/>
                <w:szCs w:val="19"/>
                <w:lang w:val="es-ES"/>
              </w:rPr>
              <w:t>Amenajarea teritoriilor periurbane. Studiu de caz: zona periurbană Bistriţa</w:t>
            </w:r>
            <w:r w:rsidR="00797B81" w:rsidRPr="009B2A2F">
              <w:rPr>
                <w:sz w:val="19"/>
                <w:szCs w:val="19"/>
                <w:lang w:val="es-ES"/>
              </w:rPr>
              <w:t xml:space="preserve">, Edit. Presa Universitară Clujeană, Cluj-Napoca. </w:t>
            </w:r>
          </w:p>
          <w:p w:rsidR="00797B81" w:rsidRPr="009B2A2F" w:rsidRDefault="00021C8F" w:rsidP="001D092C">
            <w:pPr>
              <w:jc w:val="both"/>
              <w:rPr>
                <w:bCs/>
                <w:i/>
                <w:sz w:val="19"/>
                <w:szCs w:val="19"/>
                <w:lang w:val="es-ES"/>
              </w:rPr>
            </w:pPr>
            <w:r w:rsidRPr="009B2A2F">
              <w:rPr>
                <w:bCs/>
                <w:sz w:val="19"/>
                <w:szCs w:val="19"/>
                <w:lang w:val="es-ES"/>
              </w:rPr>
              <w:t xml:space="preserve">4. </w:t>
            </w:r>
            <w:r w:rsidR="00797B81" w:rsidRPr="009B2A2F">
              <w:rPr>
                <w:bCs/>
                <w:sz w:val="19"/>
                <w:szCs w:val="19"/>
                <w:lang w:val="es-ES"/>
              </w:rPr>
              <w:t xml:space="preserve">Guvernul României, </w:t>
            </w:r>
            <w:r w:rsidR="00797B81" w:rsidRPr="009B2A2F">
              <w:rPr>
                <w:bCs/>
                <w:i/>
                <w:sz w:val="19"/>
                <w:szCs w:val="19"/>
                <w:lang w:val="es-ES"/>
              </w:rPr>
              <w:t xml:space="preserve">Hotărârea de Guvern nr. 525 din 27 iunie 1996 pentru aprobarea Regulamentului General de Urbanism – </w:t>
            </w:r>
            <w:r w:rsidR="00797B81" w:rsidRPr="009B2A2F">
              <w:rPr>
                <w:bCs/>
                <w:sz w:val="19"/>
                <w:szCs w:val="19"/>
                <w:lang w:val="es-ES"/>
              </w:rPr>
              <w:t>republicată</w:t>
            </w:r>
            <w:r w:rsidR="00697140">
              <w:rPr>
                <w:bCs/>
                <w:sz w:val="19"/>
                <w:szCs w:val="19"/>
                <w:lang w:val="es-ES"/>
              </w:rPr>
              <w:t>, Monitorul Oficial nr. 856 din 27 noiembrie 2002</w:t>
            </w:r>
          </w:p>
          <w:p w:rsidR="00797B81" w:rsidRPr="00D60C46" w:rsidRDefault="00021C8F" w:rsidP="001D092C">
            <w:pPr>
              <w:jc w:val="both"/>
              <w:rPr>
                <w:bCs/>
                <w:sz w:val="19"/>
                <w:szCs w:val="19"/>
                <w:lang w:val="es-ES"/>
              </w:rPr>
            </w:pPr>
            <w:r w:rsidRPr="009B2A2F">
              <w:rPr>
                <w:bCs/>
                <w:sz w:val="19"/>
                <w:szCs w:val="19"/>
                <w:lang w:val="es-ES"/>
              </w:rPr>
              <w:t xml:space="preserve">5. </w:t>
            </w:r>
            <w:r w:rsidR="00797B81" w:rsidRPr="009B2A2F">
              <w:rPr>
                <w:bCs/>
                <w:sz w:val="19"/>
                <w:szCs w:val="19"/>
                <w:lang w:val="es-ES"/>
              </w:rPr>
              <w:t xml:space="preserve">Guvernul României, </w:t>
            </w:r>
            <w:r w:rsidR="00797B81" w:rsidRPr="009B2A2F">
              <w:rPr>
                <w:bCs/>
                <w:i/>
                <w:sz w:val="19"/>
                <w:szCs w:val="19"/>
                <w:lang w:val="es-ES"/>
              </w:rPr>
              <w:t xml:space="preserve">Ordonanţa de Urgenţă </w:t>
            </w:r>
            <w:r w:rsidR="00F92A0D">
              <w:rPr>
                <w:bCs/>
                <w:i/>
                <w:sz w:val="19"/>
                <w:szCs w:val="19"/>
                <w:lang w:val="es-ES"/>
              </w:rPr>
              <w:t xml:space="preserve">a Guvernului </w:t>
            </w:r>
            <w:r w:rsidR="00167459">
              <w:rPr>
                <w:bCs/>
                <w:i/>
                <w:sz w:val="19"/>
                <w:szCs w:val="19"/>
                <w:lang w:val="es-ES"/>
              </w:rPr>
              <w:t xml:space="preserve">nr. 57 din 20 iunie </w:t>
            </w:r>
            <w:r w:rsidR="00797B81" w:rsidRPr="009B2A2F">
              <w:rPr>
                <w:bCs/>
                <w:i/>
                <w:sz w:val="19"/>
                <w:szCs w:val="19"/>
                <w:lang w:val="es-ES"/>
              </w:rPr>
              <w:t>200</w:t>
            </w:r>
            <w:r w:rsidR="00167459">
              <w:rPr>
                <w:bCs/>
                <w:i/>
                <w:sz w:val="19"/>
                <w:szCs w:val="19"/>
                <w:lang w:val="es-ES"/>
              </w:rPr>
              <w:t>7</w:t>
            </w:r>
            <w:r w:rsidR="00797B81" w:rsidRPr="009B2A2F">
              <w:rPr>
                <w:bCs/>
                <w:i/>
                <w:sz w:val="19"/>
                <w:szCs w:val="19"/>
                <w:lang w:val="es-ES"/>
              </w:rPr>
              <w:t xml:space="preserve"> privind regimul ariilor naturale protejate, conservarea habitatelor naturale, a florei şi faunei sălbatice</w:t>
            </w:r>
            <w:r w:rsidR="00D60C46">
              <w:rPr>
                <w:bCs/>
                <w:sz w:val="19"/>
                <w:szCs w:val="19"/>
                <w:lang w:val="es-ES"/>
              </w:rPr>
              <w:t>, Monitorul Oficial nr. 442 din 29 iunie 2007</w:t>
            </w:r>
          </w:p>
          <w:p w:rsidR="00204CC2" w:rsidRDefault="007C62F1" w:rsidP="00204CC2">
            <w:pPr>
              <w:jc w:val="both"/>
              <w:rPr>
                <w:bCs/>
                <w:sz w:val="19"/>
                <w:szCs w:val="19"/>
                <w:lang w:val="es-ES"/>
              </w:rPr>
            </w:pPr>
            <w:r>
              <w:rPr>
                <w:bCs/>
                <w:sz w:val="19"/>
                <w:szCs w:val="19"/>
                <w:lang w:val="es-ES"/>
              </w:rPr>
              <w:t>6</w:t>
            </w:r>
            <w:r w:rsidR="00021C8F" w:rsidRPr="009B2A2F">
              <w:rPr>
                <w:bCs/>
                <w:sz w:val="19"/>
                <w:szCs w:val="19"/>
                <w:lang w:val="es-ES"/>
              </w:rPr>
              <w:t xml:space="preserve">. </w:t>
            </w:r>
            <w:r w:rsidRPr="009B2A2F">
              <w:rPr>
                <w:bCs/>
                <w:sz w:val="19"/>
                <w:szCs w:val="19"/>
                <w:lang w:val="es-ES"/>
              </w:rPr>
              <w:t xml:space="preserve">Guvernul României, </w:t>
            </w:r>
            <w:r w:rsidRPr="009B2A2F">
              <w:rPr>
                <w:bCs/>
                <w:i/>
                <w:sz w:val="19"/>
                <w:szCs w:val="19"/>
                <w:lang w:val="es-ES"/>
              </w:rPr>
              <w:t xml:space="preserve">Ordonanţa de Urgenţă </w:t>
            </w:r>
            <w:r>
              <w:rPr>
                <w:bCs/>
                <w:i/>
                <w:sz w:val="19"/>
                <w:szCs w:val="19"/>
                <w:lang w:val="es-ES"/>
              </w:rPr>
              <w:t>a Guvernului nr. 195 din 22 decembrie 2005</w:t>
            </w:r>
            <w:r w:rsidR="00797B81" w:rsidRPr="009B2A2F">
              <w:rPr>
                <w:bCs/>
                <w:i/>
                <w:sz w:val="19"/>
                <w:szCs w:val="19"/>
                <w:lang w:val="es-ES"/>
              </w:rPr>
              <w:t xml:space="preserve"> privind protecţia mediului</w:t>
            </w:r>
            <w:r w:rsidR="00142100">
              <w:rPr>
                <w:bCs/>
                <w:sz w:val="19"/>
                <w:szCs w:val="19"/>
                <w:lang w:val="es-ES"/>
              </w:rPr>
              <w:t xml:space="preserve"> - republicată</w:t>
            </w:r>
            <w:r>
              <w:rPr>
                <w:bCs/>
                <w:sz w:val="19"/>
                <w:szCs w:val="19"/>
                <w:lang w:val="es-ES"/>
              </w:rPr>
              <w:t xml:space="preserve">, Monitorul Oficial nr. </w:t>
            </w:r>
            <w:r w:rsidR="00EC4EDD">
              <w:rPr>
                <w:bCs/>
                <w:sz w:val="19"/>
                <w:szCs w:val="19"/>
                <w:lang w:val="es-ES"/>
              </w:rPr>
              <w:t>586 din 6 iulie 2006</w:t>
            </w:r>
          </w:p>
          <w:p w:rsidR="00204CC2" w:rsidRPr="00204CC2" w:rsidRDefault="00204CC2" w:rsidP="00204CC2">
            <w:pPr>
              <w:jc w:val="both"/>
              <w:rPr>
                <w:bCs/>
                <w:sz w:val="19"/>
                <w:szCs w:val="19"/>
                <w:lang w:val="es-ES"/>
              </w:rPr>
            </w:pPr>
            <w:r w:rsidRPr="00204CC2">
              <w:rPr>
                <w:sz w:val="19"/>
                <w:szCs w:val="19"/>
              </w:rPr>
              <w:t>7. M</w:t>
            </w:r>
            <w:r w:rsidR="00672968">
              <w:rPr>
                <w:sz w:val="19"/>
                <w:szCs w:val="19"/>
              </w:rPr>
              <w:t>inisterul Dezvoltării Regionale și</w:t>
            </w:r>
            <w:r w:rsidRPr="00204CC2">
              <w:rPr>
                <w:sz w:val="19"/>
                <w:szCs w:val="19"/>
              </w:rPr>
              <w:t xml:space="preserve"> Administrației Publice (2016) </w:t>
            </w:r>
            <w:r w:rsidRPr="00204CC2">
              <w:rPr>
                <w:i/>
                <w:sz w:val="19"/>
                <w:szCs w:val="19"/>
              </w:rPr>
              <w:t>Ordin  nr. 233 din 26 februarie 2016 pentru aprobarea Normelor metodologice de aplicare a Legii 350/2001 privind amenajarea teritoriului și urbanismul și de elaborare și actualizare a documentațiilor de urbanism</w:t>
            </w:r>
            <w:r w:rsidRPr="00204CC2">
              <w:rPr>
                <w:sz w:val="19"/>
                <w:szCs w:val="19"/>
              </w:rPr>
              <w:t>, Monitorul Oficial nr. 199 din 17 martie 2016</w:t>
            </w:r>
          </w:p>
          <w:p w:rsidR="00204CC2" w:rsidRDefault="00204CC2" w:rsidP="00204CC2">
            <w:pPr>
              <w:jc w:val="both"/>
              <w:rPr>
                <w:sz w:val="19"/>
                <w:szCs w:val="19"/>
              </w:rPr>
            </w:pPr>
            <w:r w:rsidRPr="00204CC2">
              <w:rPr>
                <w:sz w:val="19"/>
                <w:szCs w:val="19"/>
              </w:rPr>
              <w:t xml:space="preserve">8. Ministerul Lucrărilor Publice și Amenajării Teritoriului (1999) </w:t>
            </w:r>
            <w:r w:rsidRPr="00204CC2">
              <w:rPr>
                <w:i/>
                <w:sz w:val="19"/>
                <w:szCs w:val="19"/>
              </w:rPr>
              <w:t>Ordinul nr. 13/N din 10 martie 1999 - Ghid privind Metodologia de Elaborare și Conținutul - Cadru al Planului Urbanistic General - reglementare tehnică, indicativ: GP038/99</w:t>
            </w:r>
            <w:r w:rsidRPr="00204CC2">
              <w:rPr>
                <w:sz w:val="19"/>
                <w:szCs w:val="19"/>
              </w:rPr>
              <w:t>, Monitorul Oficial nr. 187 din 30 aprilie 1999, http://www.mdrap.ro/dezvoltare-teritoriala/urbanism-dezvoltare-locala-si-habitat/cadrul-legislativ-7006</w:t>
            </w:r>
          </w:p>
          <w:p w:rsidR="00204CC2" w:rsidRDefault="00AF1EB6" w:rsidP="001D092C">
            <w:pPr>
              <w:jc w:val="both"/>
              <w:rPr>
                <w:bCs/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</w:rPr>
              <w:t>9. Ministerul Transporturilor (</w:t>
            </w:r>
            <w:r w:rsidR="00BA2305">
              <w:rPr>
                <w:sz w:val="19"/>
                <w:szCs w:val="19"/>
              </w:rPr>
              <w:t>2016</w:t>
            </w:r>
            <w:r>
              <w:rPr>
                <w:sz w:val="19"/>
                <w:szCs w:val="19"/>
              </w:rPr>
              <w:t>)</w:t>
            </w:r>
            <w:r w:rsidR="00BA2305">
              <w:rPr>
                <w:sz w:val="19"/>
                <w:szCs w:val="19"/>
              </w:rPr>
              <w:t xml:space="preserve"> </w:t>
            </w:r>
            <w:r w:rsidR="00BA2305">
              <w:rPr>
                <w:i/>
                <w:sz w:val="19"/>
                <w:szCs w:val="19"/>
              </w:rPr>
              <w:t>Master Planul General de Transport al României</w:t>
            </w:r>
            <w:r w:rsidR="00BA2305">
              <w:rPr>
                <w:sz w:val="19"/>
                <w:szCs w:val="19"/>
              </w:rPr>
              <w:t xml:space="preserve">, </w:t>
            </w:r>
            <w:r w:rsidR="00E82922" w:rsidRPr="00E82922">
              <w:rPr>
                <w:sz w:val="19"/>
                <w:szCs w:val="19"/>
              </w:rPr>
              <w:t>http://mt.ro/web14/strategia-in-transporturi/master-plan-general-transport/documente-master-plan1/1379-master-planul-general-de-transport</w:t>
            </w:r>
          </w:p>
          <w:p w:rsidR="00DE5F94" w:rsidRDefault="00241847" w:rsidP="001D092C">
            <w:pPr>
              <w:jc w:val="both"/>
              <w:rPr>
                <w:bCs/>
                <w:sz w:val="19"/>
                <w:szCs w:val="19"/>
                <w:lang w:val="es-ES"/>
              </w:rPr>
            </w:pPr>
            <w:r>
              <w:rPr>
                <w:bCs/>
                <w:sz w:val="19"/>
                <w:szCs w:val="19"/>
                <w:lang w:val="es-ES"/>
              </w:rPr>
              <w:t>10</w:t>
            </w:r>
            <w:r w:rsidR="00DE5F94">
              <w:rPr>
                <w:bCs/>
                <w:sz w:val="19"/>
                <w:szCs w:val="19"/>
                <w:lang w:val="es-ES"/>
              </w:rPr>
              <w:t xml:space="preserve">. </w:t>
            </w:r>
            <w:r w:rsidR="00DE5F94" w:rsidRPr="00DE5F94">
              <w:rPr>
                <w:sz w:val="19"/>
                <w:szCs w:val="19"/>
              </w:rPr>
              <w:t xml:space="preserve">Parlamentul României (2000) </w:t>
            </w:r>
            <w:r w:rsidR="00DE5F94" w:rsidRPr="00DE5F94">
              <w:rPr>
                <w:i/>
                <w:sz w:val="19"/>
                <w:szCs w:val="19"/>
              </w:rPr>
              <w:t>Legea nr. 5 din 6 martie 2000 privind aprobarea PATN secţiunea a III-a - Zone protejate</w:t>
            </w:r>
            <w:r w:rsidR="00DE5F94" w:rsidRPr="00DE5F94">
              <w:rPr>
                <w:sz w:val="19"/>
                <w:szCs w:val="19"/>
              </w:rPr>
              <w:t xml:space="preserve">, Monitorul Oficial nr. </w:t>
            </w:r>
            <w:r w:rsidR="00DE5F94" w:rsidRPr="00DE5F94">
              <w:rPr>
                <w:sz w:val="19"/>
                <w:szCs w:val="19"/>
                <w:lang w:val="it-IT"/>
              </w:rPr>
              <w:t>152 din 12 aprilie 2000</w:t>
            </w:r>
          </w:p>
          <w:p w:rsidR="00ED5ABD" w:rsidRDefault="00241847" w:rsidP="001D092C">
            <w:pPr>
              <w:jc w:val="both"/>
              <w:rPr>
                <w:bCs/>
                <w:sz w:val="19"/>
                <w:szCs w:val="19"/>
                <w:lang w:val="es-ES"/>
              </w:rPr>
            </w:pPr>
            <w:r>
              <w:rPr>
                <w:bCs/>
                <w:sz w:val="19"/>
                <w:szCs w:val="19"/>
                <w:lang w:val="es-ES"/>
              </w:rPr>
              <w:t>11</w:t>
            </w:r>
            <w:r w:rsidR="00DE5F94">
              <w:rPr>
                <w:bCs/>
                <w:sz w:val="19"/>
                <w:szCs w:val="19"/>
                <w:lang w:val="es-ES"/>
              </w:rPr>
              <w:t xml:space="preserve">. </w:t>
            </w:r>
            <w:r w:rsidR="00DE5F94" w:rsidRPr="00DE5F94">
              <w:rPr>
                <w:sz w:val="19"/>
                <w:szCs w:val="19"/>
              </w:rPr>
              <w:t xml:space="preserve">Parlamentul României (2001) </w:t>
            </w:r>
            <w:r w:rsidR="00DE5F94" w:rsidRPr="00DE5F94">
              <w:rPr>
                <w:i/>
                <w:sz w:val="19"/>
                <w:szCs w:val="19"/>
              </w:rPr>
              <w:t>Legea nr. 350 din 6 iulie 2001 privind amenajarea teritoriului şi urbanismul</w:t>
            </w:r>
            <w:r w:rsidR="00CA56EC">
              <w:rPr>
                <w:sz w:val="19"/>
                <w:szCs w:val="19"/>
              </w:rPr>
              <w:t xml:space="preserve"> - republicată, </w:t>
            </w:r>
            <w:r w:rsidR="00DE5F94" w:rsidRPr="00DE5F94">
              <w:rPr>
                <w:sz w:val="19"/>
                <w:szCs w:val="19"/>
              </w:rPr>
              <w:t>Monitorul Oficial nr. 373 din 10 iulie 2001</w:t>
            </w:r>
          </w:p>
          <w:p w:rsidR="007F3104" w:rsidRDefault="00241847" w:rsidP="001D092C">
            <w:pPr>
              <w:jc w:val="both"/>
              <w:rPr>
                <w:bCs/>
                <w:sz w:val="19"/>
                <w:szCs w:val="19"/>
                <w:lang w:val="es-ES"/>
              </w:rPr>
            </w:pPr>
            <w:r>
              <w:rPr>
                <w:bCs/>
                <w:sz w:val="19"/>
                <w:szCs w:val="19"/>
                <w:lang w:val="es-ES"/>
              </w:rPr>
              <w:t>12</w:t>
            </w:r>
            <w:r w:rsidR="00ED5ABD">
              <w:rPr>
                <w:bCs/>
                <w:sz w:val="19"/>
                <w:szCs w:val="19"/>
                <w:lang w:val="es-ES"/>
              </w:rPr>
              <w:t xml:space="preserve">. </w:t>
            </w:r>
            <w:r w:rsidR="00DE5F94" w:rsidRPr="00DE5F94">
              <w:rPr>
                <w:sz w:val="19"/>
                <w:szCs w:val="19"/>
              </w:rPr>
              <w:t xml:space="preserve">Parlamentul României (2001) </w:t>
            </w:r>
            <w:r w:rsidR="00DE5F94" w:rsidRPr="00DE5F94">
              <w:rPr>
                <w:i/>
                <w:sz w:val="19"/>
                <w:szCs w:val="19"/>
              </w:rPr>
              <w:t>Legea nr. 351 privind aprobarea PATN secţiunea a IV-a – Reţeaua de localităţi</w:t>
            </w:r>
            <w:r w:rsidR="00DE5F94" w:rsidRPr="00DE5F94">
              <w:rPr>
                <w:sz w:val="19"/>
                <w:szCs w:val="19"/>
              </w:rPr>
              <w:t>, Monitorul Oficial nr. 408 din 24 iulie 2001</w:t>
            </w:r>
          </w:p>
          <w:p w:rsidR="007F3104" w:rsidRDefault="00241847" w:rsidP="001D092C">
            <w:pPr>
              <w:jc w:val="both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  <w:lang w:val="es-ES"/>
              </w:rPr>
              <w:t>13</w:t>
            </w:r>
            <w:r w:rsidR="007F3104">
              <w:rPr>
                <w:bCs/>
                <w:sz w:val="19"/>
                <w:szCs w:val="19"/>
                <w:lang w:val="es-ES"/>
              </w:rPr>
              <w:t xml:space="preserve">. </w:t>
            </w:r>
            <w:r w:rsidR="00DE5F94" w:rsidRPr="00DE5F94">
              <w:rPr>
                <w:sz w:val="19"/>
                <w:szCs w:val="19"/>
              </w:rPr>
              <w:t xml:space="preserve">Parlamentul României (2001) </w:t>
            </w:r>
            <w:r w:rsidR="00DE5F94" w:rsidRPr="00DE5F94">
              <w:rPr>
                <w:i/>
                <w:sz w:val="19"/>
                <w:szCs w:val="19"/>
              </w:rPr>
              <w:t>Legea nr. 575 din 22 octombrie 2001 privind aprobarea PATN secţiunea a V-a - Zone de risc natural</w:t>
            </w:r>
            <w:r w:rsidR="00DE5F94" w:rsidRPr="00DE5F94">
              <w:rPr>
                <w:sz w:val="19"/>
                <w:szCs w:val="19"/>
              </w:rPr>
              <w:t>, Monitorul Ofici</w:t>
            </w:r>
            <w:r w:rsidR="007F3104">
              <w:rPr>
                <w:sz w:val="19"/>
                <w:szCs w:val="19"/>
              </w:rPr>
              <w:t>al nr. 726 din 14 noiembrie 2001</w:t>
            </w:r>
          </w:p>
          <w:p w:rsidR="00B97EF6" w:rsidRDefault="00003B62" w:rsidP="001D092C">
            <w:pPr>
              <w:jc w:val="both"/>
              <w:rPr>
                <w:bCs/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</w:rPr>
              <w:t>14</w:t>
            </w:r>
            <w:r w:rsidR="007F3104">
              <w:rPr>
                <w:sz w:val="19"/>
                <w:szCs w:val="19"/>
              </w:rPr>
              <w:t xml:space="preserve">. </w:t>
            </w:r>
            <w:r w:rsidR="00DE5F94" w:rsidRPr="00DE5F94">
              <w:rPr>
                <w:sz w:val="19"/>
                <w:szCs w:val="19"/>
              </w:rPr>
              <w:t xml:space="preserve">Parlamentul României (2006) </w:t>
            </w:r>
            <w:r w:rsidR="00DE5F94" w:rsidRPr="00DE5F94">
              <w:rPr>
                <w:i/>
                <w:sz w:val="19"/>
                <w:szCs w:val="19"/>
              </w:rPr>
              <w:t>Legea nr. 363 privind aprobarea PATN secțiunea I - Rețele de transport</w:t>
            </w:r>
            <w:r w:rsidR="00DE5F94" w:rsidRPr="00DE5F94">
              <w:rPr>
                <w:sz w:val="19"/>
                <w:szCs w:val="19"/>
              </w:rPr>
              <w:t>, Monitorul Oficial nr. 806 din 26 septembrie 2006</w:t>
            </w:r>
          </w:p>
          <w:p w:rsidR="00DE5F94" w:rsidRPr="00B97EF6" w:rsidRDefault="00B97EF6" w:rsidP="001D092C">
            <w:pPr>
              <w:jc w:val="both"/>
              <w:rPr>
                <w:bCs/>
                <w:sz w:val="19"/>
                <w:szCs w:val="19"/>
                <w:lang w:val="es-ES"/>
              </w:rPr>
            </w:pPr>
            <w:r>
              <w:rPr>
                <w:bCs/>
                <w:sz w:val="19"/>
                <w:szCs w:val="19"/>
                <w:lang w:val="es-ES"/>
              </w:rPr>
              <w:t>1</w:t>
            </w:r>
            <w:r w:rsidR="00003B62">
              <w:rPr>
                <w:bCs/>
                <w:sz w:val="19"/>
                <w:szCs w:val="19"/>
                <w:lang w:val="es-ES"/>
              </w:rPr>
              <w:t>5</w:t>
            </w:r>
            <w:r>
              <w:rPr>
                <w:bCs/>
                <w:sz w:val="19"/>
                <w:szCs w:val="19"/>
                <w:lang w:val="es-ES"/>
              </w:rPr>
              <w:t xml:space="preserve">. </w:t>
            </w:r>
            <w:r w:rsidR="00DE5F94" w:rsidRPr="00DE5F94">
              <w:rPr>
                <w:sz w:val="19"/>
                <w:szCs w:val="19"/>
              </w:rPr>
              <w:t xml:space="preserve">Parlamentul României (2009) </w:t>
            </w:r>
            <w:r w:rsidR="00DE5F94" w:rsidRPr="00DE5F94">
              <w:rPr>
                <w:i/>
                <w:sz w:val="19"/>
                <w:szCs w:val="19"/>
              </w:rPr>
              <w:t>Legea nr. 190 privind aprobarea PATN secțiunea a VI-a - Zone cu resurse turistice</w:t>
            </w:r>
            <w:r w:rsidR="00DE5F94" w:rsidRPr="00DE5F94">
              <w:rPr>
                <w:sz w:val="19"/>
                <w:szCs w:val="19"/>
              </w:rPr>
              <w:t>, Monitorul Oficial nr. 387 din 9 iunie 2009</w:t>
            </w:r>
          </w:p>
          <w:p w:rsidR="00984746" w:rsidRPr="0099430A" w:rsidRDefault="00984746" w:rsidP="001D092C">
            <w:pPr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</w:t>
            </w:r>
            <w:r w:rsidR="00003B62">
              <w:rPr>
                <w:bCs/>
                <w:sz w:val="19"/>
                <w:szCs w:val="19"/>
              </w:rPr>
              <w:t>6</w:t>
            </w:r>
            <w:r w:rsidR="00021C8F" w:rsidRPr="009B2A2F">
              <w:rPr>
                <w:bCs/>
                <w:sz w:val="19"/>
                <w:szCs w:val="19"/>
              </w:rPr>
              <w:t xml:space="preserve">. </w:t>
            </w:r>
            <w:r w:rsidR="00797B81" w:rsidRPr="009B2A2F">
              <w:rPr>
                <w:bCs/>
                <w:sz w:val="19"/>
                <w:szCs w:val="19"/>
              </w:rPr>
              <w:t xml:space="preserve">Parlamentul României, </w:t>
            </w:r>
            <w:r w:rsidR="00797B81" w:rsidRPr="009B2A2F">
              <w:rPr>
                <w:bCs/>
                <w:i/>
                <w:sz w:val="19"/>
                <w:szCs w:val="19"/>
              </w:rPr>
              <w:t>Legea nr. 363 din 21 septembrie 2006 privind aprobarea Planului de Amenajare a Teritoriului Naţional – Secţiunea I – Reţele de transport</w:t>
            </w:r>
            <w:r w:rsidR="00390E63">
              <w:rPr>
                <w:bCs/>
                <w:sz w:val="19"/>
                <w:szCs w:val="19"/>
              </w:rPr>
              <w:t xml:space="preserve">, Monitorul Oficial nr. </w:t>
            </w:r>
            <w:r w:rsidR="00B94BBB">
              <w:rPr>
                <w:bCs/>
                <w:sz w:val="19"/>
                <w:szCs w:val="19"/>
              </w:rPr>
              <w:t>806 din 26 septembrie 2006</w:t>
            </w:r>
          </w:p>
          <w:p w:rsidR="00ED56FA" w:rsidRPr="009B2A2F" w:rsidRDefault="009276E1" w:rsidP="001D092C">
            <w:pPr>
              <w:jc w:val="both"/>
              <w:rPr>
                <w:sz w:val="19"/>
                <w:szCs w:val="19"/>
              </w:rPr>
            </w:pPr>
            <w:r w:rsidRPr="009B2A2F">
              <w:rPr>
                <w:sz w:val="19"/>
                <w:szCs w:val="19"/>
              </w:rPr>
              <w:t>1</w:t>
            </w:r>
            <w:r w:rsidR="0099430A">
              <w:rPr>
                <w:sz w:val="19"/>
                <w:szCs w:val="19"/>
              </w:rPr>
              <w:t>7</w:t>
            </w:r>
            <w:r w:rsidR="00021C8F" w:rsidRPr="009B2A2F">
              <w:rPr>
                <w:sz w:val="19"/>
                <w:szCs w:val="19"/>
              </w:rPr>
              <w:t xml:space="preserve">. </w:t>
            </w:r>
            <w:hyperlink r:id="rId7" w:history="1">
              <w:r w:rsidRPr="009B2A2F">
                <w:rPr>
                  <w:rStyle w:val="Hyperlink"/>
                  <w:sz w:val="19"/>
                  <w:szCs w:val="19"/>
                </w:rPr>
                <w:t>http://ec.europa.eu</w:t>
              </w:r>
            </w:hyperlink>
            <w:r w:rsidRPr="009B2A2F">
              <w:rPr>
                <w:sz w:val="19"/>
                <w:szCs w:val="19"/>
              </w:rPr>
              <w:t xml:space="preserve"> </w:t>
            </w:r>
          </w:p>
          <w:p w:rsidR="00ED56FA" w:rsidRPr="0099430A" w:rsidRDefault="0099430A" w:rsidP="001D092C">
            <w:pPr>
              <w:jc w:val="both"/>
              <w:rPr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  <w:r w:rsidR="00021C8F" w:rsidRPr="009B2A2F">
              <w:rPr>
                <w:sz w:val="19"/>
                <w:szCs w:val="19"/>
              </w:rPr>
              <w:t xml:space="preserve">. </w:t>
            </w:r>
            <w:hyperlink r:id="rId8" w:history="1">
              <w:r w:rsidR="009276E1" w:rsidRPr="0099430A">
                <w:rPr>
                  <w:rStyle w:val="Hyperlink"/>
                  <w:bCs/>
                  <w:sz w:val="19"/>
                  <w:szCs w:val="19"/>
                </w:rPr>
                <w:t>http://www.guv.ro</w:t>
              </w:r>
            </w:hyperlink>
            <w:r w:rsidR="009276E1" w:rsidRPr="0099430A">
              <w:rPr>
                <w:bCs/>
                <w:sz w:val="19"/>
                <w:szCs w:val="19"/>
              </w:rPr>
              <w:t xml:space="preserve"> </w:t>
            </w:r>
          </w:p>
          <w:p w:rsidR="00A70694" w:rsidRPr="0099430A" w:rsidRDefault="0099430A" w:rsidP="001D092C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  <w:r w:rsidR="00021C8F" w:rsidRPr="0099430A">
              <w:rPr>
                <w:sz w:val="19"/>
                <w:szCs w:val="19"/>
              </w:rPr>
              <w:t>.</w:t>
            </w:r>
            <w:r w:rsidR="00A70694" w:rsidRPr="0099430A">
              <w:rPr>
                <w:sz w:val="19"/>
                <w:szCs w:val="19"/>
              </w:rPr>
              <w:t xml:space="preserve"> </w:t>
            </w:r>
            <w:hyperlink r:id="rId9" w:history="1">
              <w:r w:rsidR="00A70694" w:rsidRPr="0099430A">
                <w:rPr>
                  <w:rStyle w:val="Hyperlink"/>
                  <w:sz w:val="19"/>
                  <w:szCs w:val="19"/>
                </w:rPr>
                <w:t>http://www.cdep.ro/pls/legis/legis_pck.frame</w:t>
              </w:r>
            </w:hyperlink>
          </w:p>
          <w:p w:rsidR="00A70694" w:rsidRPr="0099430A" w:rsidRDefault="00A70694" w:rsidP="001D092C">
            <w:pPr>
              <w:jc w:val="both"/>
              <w:rPr>
                <w:sz w:val="19"/>
                <w:szCs w:val="19"/>
              </w:rPr>
            </w:pPr>
            <w:r w:rsidRPr="0099430A">
              <w:rPr>
                <w:sz w:val="19"/>
                <w:szCs w:val="19"/>
              </w:rPr>
              <w:t>2</w:t>
            </w:r>
            <w:r w:rsidR="0099430A">
              <w:rPr>
                <w:sz w:val="19"/>
                <w:szCs w:val="19"/>
              </w:rPr>
              <w:t>0</w:t>
            </w:r>
            <w:r w:rsidRPr="0099430A">
              <w:rPr>
                <w:sz w:val="19"/>
                <w:szCs w:val="19"/>
              </w:rPr>
              <w:t xml:space="preserve">. </w:t>
            </w:r>
            <w:hyperlink r:id="rId10" w:history="1">
              <w:r w:rsidRPr="0099430A">
                <w:rPr>
                  <w:rStyle w:val="Hyperlink"/>
                  <w:sz w:val="19"/>
                  <w:szCs w:val="19"/>
                </w:rPr>
                <w:t>http://mt.ro/web14/strategia-in-transporturi/master-plan-general-transport/</w:t>
              </w:r>
            </w:hyperlink>
          </w:p>
          <w:p w:rsidR="007E64FB" w:rsidRPr="009E2F4C" w:rsidRDefault="0099430A" w:rsidP="001D092C">
            <w:pPr>
              <w:jc w:val="both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21</w:t>
            </w:r>
            <w:r w:rsidR="00A70694" w:rsidRPr="0099430A">
              <w:rPr>
                <w:sz w:val="19"/>
                <w:szCs w:val="19"/>
              </w:rPr>
              <w:t xml:space="preserve">. </w:t>
            </w:r>
            <w:hyperlink r:id="rId11" w:history="1">
              <w:r w:rsidR="009276E1" w:rsidRPr="0099430A">
                <w:rPr>
                  <w:rStyle w:val="Hyperlink"/>
                  <w:sz w:val="19"/>
                  <w:szCs w:val="19"/>
                </w:rPr>
                <w:t>www.mdrap.ro</w:t>
              </w:r>
            </w:hyperlink>
          </w:p>
        </w:tc>
      </w:tr>
      <w:tr w:rsidR="00A248F9" w:rsidRPr="00F53882">
        <w:trPr>
          <w:trHeight w:hRule="exact" w:val="233"/>
        </w:trPr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FA53A1" w:rsidRDefault="00A248F9" w:rsidP="00FD66D5">
            <w:pPr>
              <w:spacing w:before="1"/>
              <w:ind w:left="100" w:right="-20"/>
              <w:rPr>
                <w:sz w:val="19"/>
                <w:szCs w:val="19"/>
              </w:rPr>
            </w:pPr>
            <w:r w:rsidRPr="00FA53A1">
              <w:rPr>
                <w:color w:val="231F20"/>
                <w:spacing w:val="-2"/>
                <w:sz w:val="19"/>
                <w:szCs w:val="19"/>
              </w:rPr>
              <w:t>8</w:t>
            </w:r>
            <w:r w:rsidRPr="00FA53A1">
              <w:rPr>
                <w:color w:val="231F20"/>
                <w:sz w:val="19"/>
                <w:szCs w:val="19"/>
              </w:rPr>
              <w:t>.</w:t>
            </w:r>
            <w:r w:rsidRPr="00FA53A1">
              <w:rPr>
                <w:color w:val="231F20"/>
                <w:spacing w:val="5"/>
                <w:sz w:val="19"/>
                <w:szCs w:val="19"/>
              </w:rPr>
              <w:t xml:space="preserve"> </w:t>
            </w:r>
            <w:r w:rsidRPr="00FA53A1">
              <w:rPr>
                <w:color w:val="231F20"/>
                <w:sz w:val="19"/>
                <w:szCs w:val="19"/>
              </w:rPr>
              <w:t>2</w:t>
            </w:r>
            <w:r w:rsidRPr="00FA53A1">
              <w:rPr>
                <w:color w:val="231F20"/>
                <w:spacing w:val="4"/>
                <w:sz w:val="19"/>
                <w:szCs w:val="19"/>
              </w:rPr>
              <w:t xml:space="preserve"> </w:t>
            </w:r>
            <w:r w:rsidRPr="00FA53A1">
              <w:rPr>
                <w:color w:val="231F20"/>
                <w:w w:val="102"/>
                <w:sz w:val="19"/>
                <w:szCs w:val="19"/>
              </w:rPr>
              <w:t>S</w:t>
            </w:r>
            <w:r w:rsidRPr="00FA53A1">
              <w:rPr>
                <w:color w:val="231F20"/>
                <w:spacing w:val="1"/>
                <w:w w:val="102"/>
                <w:sz w:val="19"/>
                <w:szCs w:val="19"/>
              </w:rPr>
              <w:t>e</w:t>
            </w:r>
            <w:r w:rsidRPr="00FA53A1">
              <w:rPr>
                <w:color w:val="231F20"/>
                <w:spacing w:val="-3"/>
                <w:w w:val="102"/>
                <w:sz w:val="19"/>
                <w:szCs w:val="19"/>
              </w:rPr>
              <w:t>m</w:t>
            </w:r>
            <w:r w:rsidRPr="00FA53A1">
              <w:rPr>
                <w:color w:val="231F20"/>
                <w:w w:val="102"/>
                <w:sz w:val="19"/>
                <w:szCs w:val="19"/>
              </w:rPr>
              <w:t>inar/l</w:t>
            </w:r>
            <w:r w:rsidRPr="00FA53A1">
              <w:rPr>
                <w:color w:val="231F20"/>
                <w:spacing w:val="1"/>
                <w:w w:val="102"/>
                <w:sz w:val="19"/>
                <w:szCs w:val="19"/>
              </w:rPr>
              <w:t>a</w:t>
            </w:r>
            <w:r w:rsidRPr="00FA53A1">
              <w:rPr>
                <w:color w:val="231F20"/>
                <w:w w:val="102"/>
                <w:sz w:val="19"/>
                <w:szCs w:val="19"/>
              </w:rPr>
              <w:t>b</w:t>
            </w:r>
            <w:r w:rsidRPr="00FA53A1">
              <w:rPr>
                <w:color w:val="231F20"/>
                <w:spacing w:val="-2"/>
                <w:w w:val="102"/>
                <w:sz w:val="19"/>
                <w:szCs w:val="19"/>
              </w:rPr>
              <w:t>o</w:t>
            </w:r>
            <w:r w:rsidRPr="00FA53A1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A53A1">
              <w:rPr>
                <w:color w:val="231F20"/>
                <w:w w:val="102"/>
                <w:sz w:val="19"/>
                <w:szCs w:val="19"/>
              </w:rPr>
              <w:t>a</w:t>
            </w:r>
            <w:r w:rsidRPr="00FA53A1">
              <w:rPr>
                <w:color w:val="231F20"/>
                <w:spacing w:val="-1"/>
                <w:w w:val="102"/>
                <w:sz w:val="19"/>
                <w:szCs w:val="19"/>
              </w:rPr>
              <w:t>t</w:t>
            </w:r>
            <w:r w:rsidRPr="00FA53A1">
              <w:rPr>
                <w:color w:val="231F20"/>
                <w:w w:val="102"/>
                <w:sz w:val="19"/>
                <w:szCs w:val="19"/>
              </w:rPr>
              <w:t>or</w:t>
            </w:r>
          </w:p>
        </w:tc>
        <w:tc>
          <w:tcPr>
            <w:tcW w:w="2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A53A1" w:rsidRDefault="00A248F9" w:rsidP="00FD66D5">
            <w:pPr>
              <w:spacing w:before="1"/>
              <w:ind w:left="229" w:right="-20"/>
              <w:rPr>
                <w:sz w:val="19"/>
                <w:szCs w:val="19"/>
              </w:rPr>
            </w:pPr>
            <w:r w:rsidRPr="00FA53A1">
              <w:rPr>
                <w:color w:val="231F20"/>
                <w:spacing w:val="-2"/>
                <w:sz w:val="19"/>
                <w:szCs w:val="19"/>
              </w:rPr>
              <w:t>M</w:t>
            </w:r>
            <w:r w:rsidRPr="00FA53A1">
              <w:rPr>
                <w:color w:val="231F20"/>
                <w:sz w:val="19"/>
                <w:szCs w:val="19"/>
              </w:rPr>
              <w:t>etode</w:t>
            </w:r>
            <w:r w:rsidRPr="00FA53A1">
              <w:rPr>
                <w:color w:val="231F20"/>
                <w:spacing w:val="12"/>
                <w:sz w:val="19"/>
                <w:szCs w:val="19"/>
              </w:rPr>
              <w:t xml:space="preserve"> </w:t>
            </w:r>
            <w:r w:rsidRPr="00FA53A1">
              <w:rPr>
                <w:color w:val="231F20"/>
                <w:sz w:val="19"/>
                <w:szCs w:val="19"/>
              </w:rPr>
              <w:t>de</w:t>
            </w:r>
            <w:r w:rsidRPr="00FA53A1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FA53A1">
              <w:rPr>
                <w:color w:val="231F20"/>
                <w:w w:val="102"/>
                <w:sz w:val="19"/>
                <w:szCs w:val="19"/>
              </w:rPr>
              <w:t>pr</w:t>
            </w:r>
            <w:r w:rsidRPr="00FA53A1">
              <w:rPr>
                <w:color w:val="231F20"/>
                <w:spacing w:val="1"/>
                <w:w w:val="102"/>
                <w:sz w:val="19"/>
                <w:szCs w:val="19"/>
              </w:rPr>
              <w:t>e</w:t>
            </w:r>
            <w:r w:rsidRPr="00FA53A1">
              <w:rPr>
                <w:color w:val="231F20"/>
                <w:w w:val="102"/>
                <w:sz w:val="19"/>
                <w:szCs w:val="19"/>
              </w:rPr>
              <w:t>dare</w:t>
            </w:r>
          </w:p>
        </w:tc>
        <w:tc>
          <w:tcPr>
            <w:tcW w:w="219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before="1"/>
              <w:ind w:left="100" w:right="-20"/>
              <w:rPr>
                <w:sz w:val="19"/>
                <w:szCs w:val="19"/>
              </w:rPr>
            </w:pPr>
            <w:r w:rsidRPr="00FA53A1">
              <w:rPr>
                <w:color w:val="231F20"/>
                <w:w w:val="102"/>
                <w:sz w:val="19"/>
                <w:szCs w:val="19"/>
              </w:rPr>
              <w:t>Observ</w:t>
            </w:r>
            <w:r w:rsidRPr="00FA53A1">
              <w:rPr>
                <w:color w:val="231F20"/>
                <w:spacing w:val="-2"/>
                <w:w w:val="102"/>
                <w:sz w:val="19"/>
                <w:szCs w:val="19"/>
              </w:rPr>
              <w:t>aţ</w:t>
            </w:r>
            <w:r w:rsidRPr="00FA53A1">
              <w:rPr>
                <w:color w:val="231F20"/>
                <w:spacing w:val="-1"/>
                <w:w w:val="102"/>
                <w:sz w:val="19"/>
                <w:szCs w:val="19"/>
              </w:rPr>
              <w:t>ii</w:t>
            </w:r>
          </w:p>
        </w:tc>
      </w:tr>
      <w:tr w:rsidR="00EC782E" w:rsidRPr="00F53882">
        <w:trPr>
          <w:trHeight w:hRule="exact" w:val="752"/>
        </w:trPr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EC782E" w:rsidRPr="00EC782E" w:rsidRDefault="00EC782E" w:rsidP="00102678">
            <w:pPr>
              <w:rPr>
                <w:sz w:val="19"/>
                <w:szCs w:val="19"/>
              </w:rPr>
            </w:pPr>
            <w:r w:rsidRPr="00EC782E">
              <w:rPr>
                <w:sz w:val="19"/>
                <w:szCs w:val="19"/>
              </w:rPr>
              <w:t>1. Instituţiile europene şi cele naţionale din domeniul urbanismului şi amenajării teritoriului (atribuţii şi competenţe)</w:t>
            </w:r>
          </w:p>
        </w:tc>
        <w:tc>
          <w:tcPr>
            <w:tcW w:w="2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82E" w:rsidRPr="009C1AFF" w:rsidRDefault="00EC782E" w:rsidP="009A536E">
            <w:pPr>
              <w:rPr>
                <w:sz w:val="19"/>
                <w:szCs w:val="19"/>
              </w:rPr>
            </w:pPr>
            <w:r w:rsidRPr="009C1AFF">
              <w:rPr>
                <w:sz w:val="19"/>
                <w:szCs w:val="19"/>
              </w:rPr>
              <w:t xml:space="preserve">Expunerea, explicaţia, problematizarea, </w:t>
            </w:r>
            <w:r>
              <w:rPr>
                <w:sz w:val="19"/>
                <w:szCs w:val="19"/>
              </w:rPr>
              <w:t>exemplificarea</w:t>
            </w:r>
          </w:p>
        </w:tc>
        <w:tc>
          <w:tcPr>
            <w:tcW w:w="219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82E" w:rsidRPr="009C1AFF" w:rsidRDefault="002A3F3C" w:rsidP="009A53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EC782E" w:rsidRPr="009C1AFF">
              <w:rPr>
                <w:sz w:val="19"/>
                <w:szCs w:val="19"/>
              </w:rPr>
              <w:t xml:space="preserve"> ore</w:t>
            </w:r>
          </w:p>
        </w:tc>
      </w:tr>
      <w:tr w:rsidR="00102678" w:rsidRPr="00F53882">
        <w:trPr>
          <w:trHeight w:val="725"/>
        </w:trPr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102678" w:rsidRPr="00102678" w:rsidRDefault="00102678" w:rsidP="0010267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2. </w:t>
            </w:r>
            <w:r w:rsidRPr="00102678">
              <w:rPr>
                <w:sz w:val="19"/>
                <w:szCs w:val="19"/>
              </w:rPr>
              <w:t>Evoluţia legislaţiei privind urbanismul şi amenajarea teritoriului în România în ultimul secol</w:t>
            </w:r>
          </w:p>
        </w:tc>
        <w:tc>
          <w:tcPr>
            <w:tcW w:w="2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2678" w:rsidRDefault="00102678" w:rsidP="009A536E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219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2678" w:rsidRPr="00F53882" w:rsidRDefault="002A3F3C" w:rsidP="009A536E">
            <w:r>
              <w:rPr>
                <w:sz w:val="19"/>
                <w:szCs w:val="19"/>
              </w:rPr>
              <w:t>2</w:t>
            </w:r>
            <w:r w:rsidR="00102678" w:rsidRPr="009C1AFF">
              <w:rPr>
                <w:sz w:val="19"/>
                <w:szCs w:val="19"/>
              </w:rPr>
              <w:t xml:space="preserve"> ore</w:t>
            </w:r>
          </w:p>
        </w:tc>
      </w:tr>
      <w:tr w:rsidR="00102678" w:rsidRPr="00F53882">
        <w:trPr>
          <w:trHeight w:val="767"/>
        </w:trPr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102678" w:rsidRPr="00102678" w:rsidRDefault="00102678" w:rsidP="0010267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</w:t>
            </w:r>
            <w:r w:rsidRPr="00102678">
              <w:rPr>
                <w:sz w:val="19"/>
                <w:szCs w:val="19"/>
              </w:rPr>
              <w:t>PATN secţiunea I</w:t>
            </w:r>
            <w:r w:rsidR="00C55930">
              <w:rPr>
                <w:sz w:val="19"/>
                <w:szCs w:val="19"/>
              </w:rPr>
              <w:t xml:space="preserve"> / Master Planul General de Transport al României</w:t>
            </w:r>
          </w:p>
        </w:tc>
        <w:tc>
          <w:tcPr>
            <w:tcW w:w="2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2678" w:rsidRDefault="00102678" w:rsidP="009A536E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219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2678" w:rsidRPr="00F53882" w:rsidRDefault="002A3F3C" w:rsidP="009A536E">
            <w:r>
              <w:rPr>
                <w:sz w:val="19"/>
                <w:szCs w:val="19"/>
              </w:rPr>
              <w:t>2</w:t>
            </w:r>
            <w:r w:rsidR="00102678" w:rsidRPr="009C1AFF">
              <w:rPr>
                <w:sz w:val="19"/>
                <w:szCs w:val="19"/>
              </w:rPr>
              <w:t xml:space="preserve"> ore</w:t>
            </w:r>
          </w:p>
        </w:tc>
      </w:tr>
      <w:tr w:rsidR="00102678" w:rsidRPr="00F53882">
        <w:trPr>
          <w:trHeight w:val="669"/>
        </w:trPr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102678" w:rsidRPr="00102678" w:rsidRDefault="00102678" w:rsidP="00102678">
            <w:pPr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t xml:space="preserve">4. </w:t>
            </w:r>
            <w:r w:rsidRPr="00102678">
              <w:rPr>
                <w:sz w:val="19"/>
                <w:szCs w:val="19"/>
                <w:lang w:val="it-IT"/>
              </w:rPr>
              <w:t>PATN secţiunile II şi III</w:t>
            </w:r>
          </w:p>
        </w:tc>
        <w:tc>
          <w:tcPr>
            <w:tcW w:w="2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2678" w:rsidRDefault="00102678" w:rsidP="009A536E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219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2678" w:rsidRPr="00F53882" w:rsidRDefault="002A3F3C" w:rsidP="009A536E">
            <w:r>
              <w:rPr>
                <w:sz w:val="19"/>
                <w:szCs w:val="19"/>
              </w:rPr>
              <w:t>2</w:t>
            </w:r>
            <w:r w:rsidR="00102678" w:rsidRPr="009C1AFF">
              <w:rPr>
                <w:sz w:val="19"/>
                <w:szCs w:val="19"/>
              </w:rPr>
              <w:t xml:space="preserve"> ore</w:t>
            </w:r>
          </w:p>
        </w:tc>
      </w:tr>
      <w:tr w:rsidR="00102678" w:rsidRPr="00F53882">
        <w:trPr>
          <w:trHeight w:val="585"/>
        </w:trPr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102678" w:rsidRPr="00102678" w:rsidRDefault="00102678" w:rsidP="00102678">
            <w:pPr>
              <w:rPr>
                <w:sz w:val="19"/>
                <w:szCs w:val="19"/>
                <w:lang w:val="pt-BR"/>
              </w:rPr>
            </w:pPr>
            <w:r w:rsidRPr="00102678">
              <w:rPr>
                <w:sz w:val="19"/>
                <w:szCs w:val="19"/>
                <w:lang w:val="pt-BR"/>
              </w:rPr>
              <w:t>5. PATN secţiunea IV</w:t>
            </w:r>
            <w:r w:rsidR="00D5663B">
              <w:rPr>
                <w:sz w:val="19"/>
                <w:szCs w:val="19"/>
                <w:lang w:val="pt-BR"/>
              </w:rPr>
              <w:t xml:space="preserve"> și propunerea de modificare a secțiunii IV</w:t>
            </w:r>
          </w:p>
        </w:tc>
        <w:tc>
          <w:tcPr>
            <w:tcW w:w="2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2678" w:rsidRDefault="00102678" w:rsidP="009A536E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219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2678" w:rsidRPr="00F53882" w:rsidRDefault="002A3F3C" w:rsidP="009A536E">
            <w:r>
              <w:rPr>
                <w:sz w:val="19"/>
                <w:szCs w:val="19"/>
              </w:rPr>
              <w:t>2</w:t>
            </w:r>
            <w:r w:rsidR="00102678" w:rsidRPr="009C1AFF">
              <w:rPr>
                <w:sz w:val="19"/>
                <w:szCs w:val="19"/>
              </w:rPr>
              <w:t xml:space="preserve"> ore</w:t>
            </w:r>
          </w:p>
        </w:tc>
      </w:tr>
      <w:tr w:rsidR="00102678" w:rsidRPr="00F53882">
        <w:trPr>
          <w:trHeight w:val="556"/>
        </w:trPr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102678" w:rsidRPr="00102678" w:rsidRDefault="00102678" w:rsidP="0010267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6. </w:t>
            </w:r>
            <w:r w:rsidRPr="00102678">
              <w:rPr>
                <w:sz w:val="19"/>
                <w:szCs w:val="19"/>
              </w:rPr>
              <w:t>PATN sectiunea V</w:t>
            </w:r>
            <w:r w:rsidR="00690875">
              <w:rPr>
                <w:sz w:val="19"/>
                <w:szCs w:val="19"/>
              </w:rPr>
              <w:t xml:space="preserve"> și VI</w:t>
            </w:r>
          </w:p>
        </w:tc>
        <w:tc>
          <w:tcPr>
            <w:tcW w:w="2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2678" w:rsidRDefault="00102678" w:rsidP="009A536E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219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2678" w:rsidRPr="00F53882" w:rsidRDefault="002A3F3C" w:rsidP="009A536E">
            <w:r>
              <w:rPr>
                <w:sz w:val="19"/>
                <w:szCs w:val="19"/>
              </w:rPr>
              <w:t>2</w:t>
            </w:r>
            <w:r w:rsidR="00102678" w:rsidRPr="009C1AFF">
              <w:rPr>
                <w:sz w:val="19"/>
                <w:szCs w:val="19"/>
              </w:rPr>
              <w:t xml:space="preserve"> ore</w:t>
            </w:r>
          </w:p>
        </w:tc>
      </w:tr>
      <w:tr w:rsidR="00102678" w:rsidRPr="00F53882">
        <w:trPr>
          <w:trHeight w:val="598"/>
        </w:trPr>
        <w:tc>
          <w:tcPr>
            <w:tcW w:w="5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102678" w:rsidRPr="00102678" w:rsidRDefault="00102678" w:rsidP="00A11F78">
            <w:pPr>
              <w:rPr>
                <w:sz w:val="19"/>
                <w:szCs w:val="19"/>
                <w:lang w:val="it-IT"/>
              </w:rPr>
            </w:pPr>
            <w:r>
              <w:rPr>
                <w:sz w:val="19"/>
                <w:szCs w:val="19"/>
                <w:lang w:val="it-IT"/>
              </w:rPr>
              <w:lastRenderedPageBreak/>
              <w:t xml:space="preserve">7. </w:t>
            </w:r>
            <w:r w:rsidRPr="00102678">
              <w:rPr>
                <w:sz w:val="19"/>
                <w:szCs w:val="19"/>
                <w:lang w:val="it-IT"/>
              </w:rPr>
              <w:t>PATN secţiunile în curs de elaborare: VII şi VIII</w:t>
            </w:r>
            <w:r w:rsidR="00A11F78">
              <w:rPr>
                <w:sz w:val="19"/>
                <w:szCs w:val="19"/>
                <w:lang w:val="it-IT"/>
              </w:rPr>
              <w:t>. Obținerea dreptului de semnătură RUR</w:t>
            </w:r>
          </w:p>
        </w:tc>
        <w:tc>
          <w:tcPr>
            <w:tcW w:w="214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2678" w:rsidRDefault="00102678" w:rsidP="009A536E">
            <w:r w:rsidRPr="00A106D0">
              <w:rPr>
                <w:sz w:val="19"/>
                <w:szCs w:val="19"/>
              </w:rPr>
              <w:t>Expunerea, explicaţia, problematizarea, exemplificarea</w:t>
            </w:r>
          </w:p>
        </w:tc>
        <w:tc>
          <w:tcPr>
            <w:tcW w:w="219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2678" w:rsidRPr="00F53882" w:rsidRDefault="002A3F3C" w:rsidP="009A536E">
            <w:r>
              <w:rPr>
                <w:sz w:val="19"/>
                <w:szCs w:val="19"/>
              </w:rPr>
              <w:t>2</w:t>
            </w:r>
            <w:r w:rsidR="00102678" w:rsidRPr="009C1AFF">
              <w:rPr>
                <w:sz w:val="19"/>
                <w:szCs w:val="19"/>
              </w:rPr>
              <w:t xml:space="preserve"> ore</w:t>
            </w:r>
          </w:p>
        </w:tc>
      </w:tr>
      <w:tr w:rsidR="00102678" w:rsidRPr="00F53882">
        <w:trPr>
          <w:trHeight w:val="710"/>
        </w:trPr>
        <w:tc>
          <w:tcPr>
            <w:tcW w:w="954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102678" w:rsidRDefault="00102678" w:rsidP="00FD66D5">
            <w:pPr>
              <w:ind w:left="100" w:right="-20"/>
              <w:rPr>
                <w:color w:val="231F20"/>
                <w:w w:val="102"/>
                <w:sz w:val="19"/>
                <w:szCs w:val="19"/>
              </w:rPr>
            </w:pPr>
            <w:r w:rsidRPr="00F53882">
              <w:rPr>
                <w:color w:val="231F20"/>
                <w:w w:val="102"/>
                <w:sz w:val="19"/>
                <w:szCs w:val="19"/>
              </w:rPr>
              <w:t>B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w w:val="102"/>
                <w:sz w:val="19"/>
                <w:szCs w:val="19"/>
              </w:rPr>
              <w:t>bl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o</w:t>
            </w:r>
            <w:r w:rsidRPr="00F53882">
              <w:rPr>
                <w:color w:val="231F20"/>
                <w:w w:val="102"/>
                <w:sz w:val="19"/>
                <w:szCs w:val="19"/>
              </w:rPr>
              <w:t>g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f</w:t>
            </w:r>
            <w:r w:rsidRPr="00F53882">
              <w:rPr>
                <w:color w:val="231F20"/>
                <w:w w:val="102"/>
                <w:sz w:val="19"/>
                <w:szCs w:val="19"/>
              </w:rPr>
              <w:t>ie</w:t>
            </w:r>
          </w:p>
          <w:p w:rsidR="00102678" w:rsidRDefault="00102678" w:rsidP="00117061">
            <w:pPr>
              <w:ind w:left="100" w:right="-20"/>
              <w:jc w:val="both"/>
              <w:rPr>
                <w:color w:val="231F20"/>
                <w:w w:val="102"/>
                <w:sz w:val="19"/>
                <w:szCs w:val="19"/>
              </w:rPr>
            </w:pPr>
            <w:r w:rsidRPr="005D7F69">
              <w:rPr>
                <w:color w:val="231F20"/>
                <w:w w:val="102"/>
                <w:sz w:val="19"/>
                <w:szCs w:val="19"/>
              </w:rPr>
              <w:t xml:space="preserve">Studenţii vor utiliza bibliografia indicată la curs şi orice alte surse identificate pe parcursul activităţilor formale şi al </w:t>
            </w:r>
          </w:p>
          <w:p w:rsidR="00102678" w:rsidRPr="005D7F69" w:rsidRDefault="00102678" w:rsidP="00FA72BF">
            <w:pPr>
              <w:ind w:left="100" w:right="-20"/>
              <w:rPr>
                <w:sz w:val="19"/>
                <w:szCs w:val="19"/>
              </w:rPr>
            </w:pPr>
            <w:r w:rsidRPr="005D7F69">
              <w:rPr>
                <w:color w:val="231F20"/>
                <w:w w:val="102"/>
                <w:sz w:val="19"/>
                <w:szCs w:val="19"/>
              </w:rPr>
              <w:t>studiului individual.</w:t>
            </w:r>
          </w:p>
        </w:tc>
      </w:tr>
    </w:tbl>
    <w:p w:rsidR="00A248F9" w:rsidRPr="00F53882" w:rsidRDefault="00A248F9" w:rsidP="00A248F9">
      <w:pPr>
        <w:spacing w:line="110" w:lineRule="exact"/>
        <w:rPr>
          <w:sz w:val="11"/>
          <w:szCs w:val="11"/>
        </w:rPr>
      </w:pPr>
    </w:p>
    <w:p w:rsidR="00A248F9" w:rsidRPr="00F53882" w:rsidRDefault="00FE1FDC" w:rsidP="00A248F9">
      <w:pPr>
        <w:spacing w:before="39" w:line="245" w:lineRule="auto"/>
        <w:ind w:left="211" w:right="744"/>
        <w:rPr>
          <w:sz w:val="19"/>
          <w:szCs w:val="19"/>
        </w:rPr>
      </w:pPr>
      <w:r w:rsidRPr="00FE1FDC">
        <w:pict>
          <v:group id="_x0000_s1027" style="position:absolute;left:0;text-align:left;margin-left:87.05pt;margin-top:-95.1pt;width:468.35pt;height:79.3pt;z-index:-251658752;mso-position-horizontal-relative:page" coordorigin="1741,-1902" coordsize="9367,1586">
            <v:group id="_x0000_s1028" style="position:absolute;left:1751;top:-1892;width:9347;height:224" coordorigin="1751,-1892" coordsize="9347,224">
              <v:shape id="_x0000_s1029" style="position:absolute;left:1751;top:-1892;width:9347;height:224" coordorigin="1751,-1892" coordsize="9347,224" path="m1751,-1668r9347,l11098,-1892r-9347,l1751,-1668e" fillcolor="#d2d3d5" stroked="f">
                <v:path arrowok="t"/>
              </v:shape>
            </v:group>
            <v:group id="_x0000_s1030" style="position:absolute;left:1751;top:-1668;width:9347;height:222" coordorigin="1751,-1668" coordsize="9347,222">
              <v:shape id="_x0000_s1031" style="position:absolute;left:1751;top:-1668;width:9347;height:222" coordorigin="1751,-1668" coordsize="9347,222" path="m1751,-1446r9347,l11098,-1668r-9347,l1751,-1446e" fillcolor="#d2d3d5" stroked="f">
                <v:path arrowok="t"/>
              </v:shape>
            </v:group>
            <v:group id="_x0000_s1032" style="position:absolute;left:1751;top:-1446;width:9347;height:224" coordorigin="1751,-1446" coordsize="9347,224">
              <v:shape id="_x0000_s1033" style="position:absolute;left:1751;top:-1446;width:9347;height:224" coordorigin="1751,-1446" coordsize="9347,224" path="m1751,-1221r9347,l11098,-1446r-9347,l1751,-1221e" fillcolor="#d2d3d5" stroked="f">
                <v:path arrowok="t"/>
              </v:shape>
            </v:group>
            <v:group id="_x0000_s1034" style="position:absolute;left:1751;top:-1221;width:9347;height:224" coordorigin="1751,-1221" coordsize="9347,224">
              <v:shape id="_x0000_s1035" style="position:absolute;left:1751;top:-1221;width:9347;height:224" coordorigin="1751,-1221" coordsize="9347,224" path="m1751,-997r9347,l11098,-1221r-9347,l1751,-997e" fillcolor="#d2d3d5" stroked="f">
                <v:path arrowok="t"/>
              </v:shape>
            </v:group>
            <v:group id="_x0000_s1036" style="position:absolute;left:1751;top:-997;width:9347;height:223" coordorigin="1751,-997" coordsize="9347,223">
              <v:shape id="_x0000_s1037" style="position:absolute;left:1751;top:-997;width:9347;height:223" coordorigin="1751,-997" coordsize="9347,223" path="m1751,-774r9347,l11098,-997r-9347,l1751,-774e" fillcolor="#d2d3d5" stroked="f">
                <v:path arrowok="t"/>
              </v:shape>
            </v:group>
            <v:group id="_x0000_s1038" style="position:absolute;left:1751;top:-774;width:9347;height:223" coordorigin="1751,-774" coordsize="9347,223">
              <v:shape id="_x0000_s1039" style="position:absolute;left:1751;top:-774;width:9347;height:223" coordorigin="1751,-774" coordsize="9347,223" path="m1751,-550r9347,l11098,-774r-9347,l1751,-550e" fillcolor="#d2d3d5" stroked="f">
                <v:path arrowok="t"/>
              </v:shape>
            </v:group>
            <v:group id="_x0000_s1040" style="position:absolute;left:1751;top:-550;width:9347;height:224" coordorigin="1751,-550" coordsize="9347,224">
              <v:shape id="_x0000_s1041" style="position:absolute;left:1751;top:-550;width:9347;height:224" coordorigin="1751,-550" coordsize="9347,224" path="m1751,-326r9347,l11098,-550r-9347,l1751,-326e" fillcolor="#d2d3d5" stroked="f">
                <v:path arrowok="t"/>
              </v:shape>
            </v:group>
            <w10:wrap anchorx="page"/>
          </v:group>
        </w:pic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9</w:t>
      </w:r>
      <w:r w:rsidR="00A248F9" w:rsidRPr="00F53882">
        <w:rPr>
          <w:b/>
          <w:bCs/>
          <w:color w:val="231F20"/>
          <w:sz w:val="19"/>
          <w:szCs w:val="19"/>
        </w:rPr>
        <w:t>.</w:t>
      </w:r>
      <w:r w:rsidR="00A248F9" w:rsidRPr="00F53882">
        <w:rPr>
          <w:b/>
          <w:bCs/>
          <w:color w:val="231F20"/>
          <w:spacing w:val="5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Cor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o</w:t>
      </w:r>
      <w:r w:rsidR="00A248F9" w:rsidRPr="00F53882">
        <w:rPr>
          <w:b/>
          <w:bCs/>
          <w:color w:val="231F20"/>
          <w:sz w:val="19"/>
          <w:szCs w:val="19"/>
        </w:rPr>
        <w:t>b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o</w:t>
      </w:r>
      <w:r w:rsidR="00A248F9" w:rsidRPr="00F53882">
        <w:rPr>
          <w:b/>
          <w:bCs/>
          <w:color w:val="231F20"/>
          <w:sz w:val="19"/>
          <w:szCs w:val="19"/>
        </w:rPr>
        <w:t>rar</w:t>
      </w:r>
      <w:r w:rsidR="00A248F9" w:rsidRPr="00F53882">
        <w:rPr>
          <w:b/>
          <w:bCs/>
          <w:color w:val="231F20"/>
          <w:spacing w:val="1"/>
          <w:sz w:val="19"/>
          <w:szCs w:val="19"/>
        </w:rPr>
        <w:t>e</w:t>
      </w:r>
      <w:r w:rsidR="00A248F9" w:rsidRPr="00F53882">
        <w:rPr>
          <w:b/>
          <w:bCs/>
          <w:color w:val="231F20"/>
          <w:sz w:val="19"/>
          <w:szCs w:val="19"/>
        </w:rPr>
        <w:t>a</w:t>
      </w:r>
      <w:r w:rsidR="00A248F9" w:rsidRPr="00F53882">
        <w:rPr>
          <w:b/>
          <w:bCs/>
          <w:color w:val="231F20"/>
          <w:spacing w:val="23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c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o</w:t>
      </w:r>
      <w:r w:rsidR="00A248F9" w:rsidRPr="00F53882">
        <w:rPr>
          <w:b/>
          <w:bCs/>
          <w:color w:val="231F20"/>
          <w:sz w:val="19"/>
          <w:szCs w:val="19"/>
        </w:rPr>
        <w:t>nţinu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t</w:t>
      </w:r>
      <w:r w:rsidR="00A248F9" w:rsidRPr="00F53882">
        <w:rPr>
          <w:b/>
          <w:bCs/>
          <w:color w:val="231F20"/>
          <w:sz w:val="19"/>
          <w:szCs w:val="19"/>
        </w:rPr>
        <w:t>ur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i</w:t>
      </w:r>
      <w:r w:rsidR="00A248F9" w:rsidRPr="00F53882">
        <w:rPr>
          <w:b/>
          <w:bCs/>
          <w:color w:val="231F20"/>
          <w:sz w:val="19"/>
          <w:szCs w:val="19"/>
        </w:rPr>
        <w:t>lor</w:t>
      </w:r>
      <w:r w:rsidR="00A248F9" w:rsidRPr="00F53882">
        <w:rPr>
          <w:b/>
          <w:bCs/>
          <w:color w:val="231F20"/>
          <w:spacing w:val="28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disciplinei</w:t>
      </w:r>
      <w:r w:rsidR="00A248F9" w:rsidRPr="00F53882">
        <w:rPr>
          <w:b/>
          <w:bCs/>
          <w:color w:val="231F20"/>
          <w:spacing w:val="18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cu</w:t>
      </w:r>
      <w:r w:rsidR="00A248F9" w:rsidRPr="00F53882">
        <w:rPr>
          <w:b/>
          <w:bCs/>
          <w:color w:val="231F20"/>
          <w:spacing w:val="6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pacing w:val="-3"/>
          <w:sz w:val="19"/>
          <w:szCs w:val="19"/>
        </w:rPr>
        <w:t>aş</w:t>
      </w:r>
      <w:r w:rsidR="00A248F9" w:rsidRPr="00F53882">
        <w:rPr>
          <w:b/>
          <w:bCs/>
          <w:color w:val="231F20"/>
          <w:sz w:val="19"/>
          <w:szCs w:val="19"/>
        </w:rPr>
        <w:t>teptări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l</w:t>
      </w:r>
      <w:r w:rsidR="00A248F9" w:rsidRPr="00F53882">
        <w:rPr>
          <w:b/>
          <w:bCs/>
          <w:color w:val="231F20"/>
          <w:sz w:val="19"/>
          <w:szCs w:val="19"/>
        </w:rPr>
        <w:t>e</w:t>
      </w:r>
      <w:r w:rsidR="00A248F9" w:rsidRPr="00F53882">
        <w:rPr>
          <w:b/>
          <w:bCs/>
          <w:color w:val="231F20"/>
          <w:spacing w:val="21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repre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ze</w:t>
      </w:r>
      <w:r w:rsidR="00A248F9" w:rsidRPr="00F53882">
        <w:rPr>
          <w:b/>
          <w:bCs/>
          <w:color w:val="231F20"/>
          <w:spacing w:val="1"/>
          <w:sz w:val="19"/>
          <w:szCs w:val="19"/>
        </w:rPr>
        <w:t>n</w:t>
      </w:r>
      <w:r w:rsidR="00A248F9" w:rsidRPr="00F53882">
        <w:rPr>
          <w:b/>
          <w:bCs/>
          <w:color w:val="231F20"/>
          <w:sz w:val="19"/>
          <w:szCs w:val="19"/>
        </w:rPr>
        <w:t>tanţi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l</w:t>
      </w:r>
      <w:r w:rsidR="00A248F9" w:rsidRPr="00F53882">
        <w:rPr>
          <w:b/>
          <w:bCs/>
          <w:color w:val="231F20"/>
          <w:sz w:val="19"/>
          <w:szCs w:val="19"/>
        </w:rPr>
        <w:t>or</w:t>
      </w:r>
      <w:r w:rsidR="00A248F9" w:rsidRPr="00F53882">
        <w:rPr>
          <w:b/>
          <w:bCs/>
          <w:color w:val="231F20"/>
          <w:spacing w:val="31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comun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it</w:t>
      </w:r>
      <w:r w:rsidR="00A248F9" w:rsidRPr="00F53882">
        <w:rPr>
          <w:b/>
          <w:bCs/>
          <w:color w:val="231F20"/>
          <w:sz w:val="19"/>
          <w:szCs w:val="19"/>
        </w:rPr>
        <w:t>ăţii</w:t>
      </w:r>
      <w:r w:rsidR="00A248F9" w:rsidRPr="00F53882">
        <w:rPr>
          <w:b/>
          <w:bCs/>
          <w:color w:val="231F20"/>
          <w:spacing w:val="22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w w:val="102"/>
          <w:sz w:val="19"/>
          <w:szCs w:val="19"/>
        </w:rPr>
        <w:t>epistemice,</w:t>
      </w:r>
      <w:r w:rsidR="00A248F9" w:rsidRPr="00F53882">
        <w:rPr>
          <w:b/>
          <w:bCs/>
          <w:color w:val="231F20"/>
          <w:spacing w:val="2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a</w:t>
      </w:r>
      <w:r w:rsidR="00A248F9" w:rsidRPr="00F53882">
        <w:rPr>
          <w:b/>
          <w:bCs/>
          <w:color w:val="231F20"/>
          <w:spacing w:val="1"/>
          <w:sz w:val="19"/>
          <w:szCs w:val="19"/>
        </w:rPr>
        <w:t>s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o</w:t>
      </w:r>
      <w:r w:rsidR="00A248F9" w:rsidRPr="00F53882">
        <w:rPr>
          <w:b/>
          <w:bCs/>
          <w:color w:val="231F20"/>
          <w:sz w:val="19"/>
          <w:szCs w:val="19"/>
        </w:rPr>
        <w:t>ci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aţ</w:t>
      </w:r>
      <w:r w:rsidR="00A248F9" w:rsidRPr="00F53882">
        <w:rPr>
          <w:b/>
          <w:bCs/>
          <w:color w:val="231F20"/>
          <w:sz w:val="19"/>
          <w:szCs w:val="19"/>
        </w:rPr>
        <w:t>iilor</w:t>
      </w:r>
      <w:r w:rsidR="00A248F9" w:rsidRPr="00F53882">
        <w:rPr>
          <w:b/>
          <w:bCs/>
          <w:color w:val="231F20"/>
          <w:spacing w:val="21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profe</w:t>
      </w:r>
      <w:r w:rsidR="00A248F9" w:rsidRPr="00F53882">
        <w:rPr>
          <w:b/>
          <w:bCs/>
          <w:color w:val="231F20"/>
          <w:spacing w:val="1"/>
          <w:sz w:val="19"/>
          <w:szCs w:val="19"/>
        </w:rPr>
        <w:t>s</w:t>
      </w:r>
      <w:r w:rsidR="00A248F9" w:rsidRPr="00F53882">
        <w:rPr>
          <w:b/>
          <w:bCs/>
          <w:color w:val="231F20"/>
          <w:sz w:val="19"/>
          <w:szCs w:val="19"/>
        </w:rPr>
        <w:t>ionale</w:t>
      </w:r>
      <w:r w:rsidR="00A248F9" w:rsidRPr="00F53882">
        <w:rPr>
          <w:b/>
          <w:bCs/>
          <w:color w:val="231F20"/>
          <w:spacing w:val="21"/>
          <w:sz w:val="19"/>
          <w:szCs w:val="19"/>
        </w:rPr>
        <w:t xml:space="preserve"> ş</w:t>
      </w:r>
      <w:r w:rsidR="00A248F9" w:rsidRPr="00F53882">
        <w:rPr>
          <w:b/>
          <w:bCs/>
          <w:color w:val="231F20"/>
          <w:sz w:val="19"/>
          <w:szCs w:val="19"/>
        </w:rPr>
        <w:t>i</w:t>
      </w:r>
      <w:r w:rsidR="00A248F9" w:rsidRPr="00F53882">
        <w:rPr>
          <w:b/>
          <w:bCs/>
          <w:color w:val="231F20"/>
          <w:spacing w:val="6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an</w:t>
      </w:r>
      <w:r w:rsidR="00A248F9" w:rsidRPr="00F53882">
        <w:rPr>
          <w:b/>
          <w:bCs/>
          <w:color w:val="231F20"/>
          <w:spacing w:val="-2"/>
          <w:sz w:val="19"/>
          <w:szCs w:val="19"/>
        </w:rPr>
        <w:t>g</w:t>
      </w:r>
      <w:r w:rsidR="00A248F9" w:rsidRPr="00F53882">
        <w:rPr>
          <w:b/>
          <w:bCs/>
          <w:color w:val="231F20"/>
          <w:sz w:val="19"/>
          <w:szCs w:val="19"/>
        </w:rPr>
        <w:t>aj</w:t>
      </w:r>
      <w:r w:rsidR="00A248F9" w:rsidRPr="00F53882">
        <w:rPr>
          <w:b/>
          <w:bCs/>
          <w:color w:val="231F20"/>
          <w:spacing w:val="-2"/>
          <w:sz w:val="19"/>
          <w:szCs w:val="19"/>
        </w:rPr>
        <w:t>a</w:t>
      </w:r>
      <w:r w:rsidR="00A248F9" w:rsidRPr="00F53882">
        <w:rPr>
          <w:b/>
          <w:bCs/>
          <w:color w:val="231F20"/>
          <w:sz w:val="19"/>
          <w:szCs w:val="19"/>
        </w:rPr>
        <w:t>t</w:t>
      </w:r>
      <w:r w:rsidR="00A248F9" w:rsidRPr="00F53882">
        <w:rPr>
          <w:b/>
          <w:bCs/>
          <w:color w:val="231F20"/>
          <w:spacing w:val="-2"/>
          <w:sz w:val="19"/>
          <w:szCs w:val="19"/>
        </w:rPr>
        <w:t>o</w:t>
      </w:r>
      <w:r w:rsidR="00A248F9" w:rsidRPr="00F53882">
        <w:rPr>
          <w:b/>
          <w:bCs/>
          <w:color w:val="231F20"/>
          <w:sz w:val="19"/>
          <w:szCs w:val="19"/>
        </w:rPr>
        <w:t>ri</w:t>
      </w:r>
      <w:r w:rsidR="00A248F9" w:rsidRPr="00F53882">
        <w:rPr>
          <w:b/>
          <w:bCs/>
          <w:color w:val="231F20"/>
          <w:spacing w:val="19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repre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z</w:t>
      </w:r>
      <w:r w:rsidR="00A248F9" w:rsidRPr="00F53882">
        <w:rPr>
          <w:b/>
          <w:bCs/>
          <w:color w:val="231F20"/>
          <w:sz w:val="19"/>
          <w:szCs w:val="19"/>
        </w:rPr>
        <w:t>entativi</w:t>
      </w:r>
      <w:r w:rsidR="00A248F9" w:rsidRPr="00F53882">
        <w:rPr>
          <w:b/>
          <w:bCs/>
          <w:color w:val="231F20"/>
          <w:spacing w:val="24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din</w:t>
      </w:r>
      <w:r w:rsidR="00A248F9" w:rsidRPr="00F53882">
        <w:rPr>
          <w:b/>
          <w:bCs/>
          <w:color w:val="231F20"/>
          <w:spacing w:val="7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z w:val="19"/>
          <w:szCs w:val="19"/>
        </w:rPr>
        <w:t>domen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i</w:t>
      </w:r>
      <w:r w:rsidR="00A248F9" w:rsidRPr="00F53882">
        <w:rPr>
          <w:b/>
          <w:bCs/>
          <w:color w:val="231F20"/>
          <w:sz w:val="19"/>
          <w:szCs w:val="19"/>
        </w:rPr>
        <w:t>ul</w:t>
      </w:r>
      <w:r w:rsidR="00A248F9" w:rsidRPr="00F53882">
        <w:rPr>
          <w:b/>
          <w:bCs/>
          <w:color w:val="231F20"/>
          <w:spacing w:val="15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spacing w:val="-2"/>
          <w:sz w:val="19"/>
          <w:szCs w:val="19"/>
        </w:rPr>
        <w:t>a</w:t>
      </w:r>
      <w:r w:rsidR="00A248F9" w:rsidRPr="00F53882">
        <w:rPr>
          <w:b/>
          <w:bCs/>
          <w:color w:val="231F20"/>
          <w:spacing w:val="1"/>
          <w:sz w:val="19"/>
          <w:szCs w:val="19"/>
        </w:rPr>
        <w:t>f</w:t>
      </w:r>
      <w:r w:rsidR="00A248F9" w:rsidRPr="00F53882">
        <w:rPr>
          <w:b/>
          <w:bCs/>
          <w:color w:val="231F20"/>
          <w:spacing w:val="-1"/>
          <w:sz w:val="19"/>
          <w:szCs w:val="19"/>
        </w:rPr>
        <w:t>e</w:t>
      </w:r>
      <w:r w:rsidR="00A248F9" w:rsidRPr="00F53882">
        <w:rPr>
          <w:b/>
          <w:bCs/>
          <w:color w:val="231F20"/>
          <w:sz w:val="19"/>
          <w:szCs w:val="19"/>
        </w:rPr>
        <w:t>rent</w:t>
      </w:r>
      <w:r w:rsidR="00A248F9" w:rsidRPr="00F53882">
        <w:rPr>
          <w:b/>
          <w:bCs/>
          <w:color w:val="231F20"/>
          <w:spacing w:val="12"/>
          <w:sz w:val="19"/>
          <w:szCs w:val="19"/>
        </w:rPr>
        <w:t xml:space="preserve"> </w:t>
      </w:r>
      <w:r w:rsidR="00A248F9" w:rsidRPr="00F53882">
        <w:rPr>
          <w:b/>
          <w:bCs/>
          <w:color w:val="231F20"/>
          <w:w w:val="102"/>
          <w:sz w:val="19"/>
          <w:szCs w:val="19"/>
        </w:rPr>
        <w:t>pr</w:t>
      </w:r>
      <w:r w:rsidR="00A248F9" w:rsidRPr="00F53882">
        <w:rPr>
          <w:b/>
          <w:bCs/>
          <w:color w:val="231F20"/>
          <w:spacing w:val="-2"/>
          <w:w w:val="102"/>
          <w:sz w:val="19"/>
          <w:szCs w:val="19"/>
        </w:rPr>
        <w:t>o</w:t>
      </w:r>
      <w:r w:rsidR="00A248F9" w:rsidRPr="00F53882">
        <w:rPr>
          <w:b/>
          <w:bCs/>
          <w:color w:val="231F20"/>
          <w:w w:val="102"/>
          <w:sz w:val="19"/>
          <w:szCs w:val="19"/>
        </w:rPr>
        <w:t>gramului</w:t>
      </w:r>
    </w:p>
    <w:p w:rsidR="00A248F9" w:rsidRPr="00F53882" w:rsidRDefault="00021C8F" w:rsidP="00134ACC">
      <w:pPr>
        <w:spacing w:before="22" w:line="212" w:lineRule="exact"/>
        <w:ind w:left="561" w:right="-20" w:hanging="21"/>
        <w:jc w:val="both"/>
        <w:rPr>
          <w:sz w:val="20"/>
          <w:szCs w:val="20"/>
        </w:rPr>
      </w:pPr>
      <w:r>
        <w:rPr>
          <w:color w:val="231F20"/>
          <w:position w:val="-1"/>
          <w:sz w:val="19"/>
          <w:szCs w:val="19"/>
        </w:rPr>
        <w:t xml:space="preserve">Conţinutul cursului şi seminarului este structurat conform unor concepte şi unei metodologii actuale şi relevante în urbanism şi amenajarea teritoriului, asigurând studenţilor formarea abilităţilor de integrare în echipe </w:t>
      </w:r>
      <w:r w:rsidR="00F107E2" w:rsidRPr="00F107E2">
        <w:rPr>
          <w:sz w:val="18"/>
          <w:szCs w:val="18"/>
        </w:rPr>
        <w:t>pluridisciplinare de elaborare a documenta</w:t>
      </w:r>
      <w:r>
        <w:rPr>
          <w:sz w:val="18"/>
          <w:szCs w:val="18"/>
        </w:rPr>
        <w:t>ţ</w:t>
      </w:r>
      <w:r w:rsidR="00F107E2" w:rsidRPr="00F107E2">
        <w:rPr>
          <w:sz w:val="18"/>
          <w:szCs w:val="18"/>
        </w:rPr>
        <w:t xml:space="preserve">iilor </w:t>
      </w:r>
      <w:r>
        <w:rPr>
          <w:sz w:val="18"/>
          <w:szCs w:val="18"/>
        </w:rPr>
        <w:t xml:space="preserve">în domeniu şi a </w:t>
      </w:r>
      <w:r w:rsidR="00F107E2" w:rsidRPr="00F107E2">
        <w:rPr>
          <w:sz w:val="18"/>
          <w:szCs w:val="18"/>
        </w:rPr>
        <w:t>studiilor sectoriale</w:t>
      </w:r>
      <w:r w:rsidR="00FE1FDC" w:rsidRPr="00FE1FDC">
        <w:rPr>
          <w:sz w:val="18"/>
          <w:szCs w:val="18"/>
        </w:rPr>
        <w:pict>
          <v:group id="_x0000_s1042" style="position:absolute;left:0;text-align:left;margin-left:79.9pt;margin-top:2.75pt;width:476.95pt;height:48.9pt;z-index:-251657728;mso-position-horizontal-relative:page;mso-position-vertical-relative:text" coordorigin="1635,482" coordsize="9579,934">
            <v:group id="_x0000_s1043" style="position:absolute;left:1640;top:488;width:9568;height:2" coordorigin="1640,488" coordsize="9568,2">
              <v:shape id="_x0000_s1044" style="position:absolute;left:1640;top:488;width:9568;height:2" coordorigin="1640,488" coordsize="9568,0" path="m1640,488r9568,e" filled="f" strokecolor="#231f20" strokeweight=".58pt">
                <v:path arrowok="t"/>
              </v:shape>
            </v:group>
            <v:group id="_x0000_s1045" style="position:absolute;left:1645;top:492;width:2;height:918" coordorigin="1645,492" coordsize="2,918">
              <v:shape id="_x0000_s1046" style="position:absolute;left:1645;top:492;width:2;height:918" coordorigin="1645,492" coordsize="0,918" path="m1645,492r,918e" filled="f" strokecolor="#231f20" strokeweight=".58pt">
                <v:path arrowok="t"/>
              </v:shape>
            </v:group>
            <v:group id="_x0000_s1047" style="position:absolute;left:1640;top:1406;width:9568;height:2" coordorigin="1640,1406" coordsize="9568,2">
              <v:shape id="_x0000_s1048" style="position:absolute;left:1640;top:1406;width:9568;height:2" coordorigin="1640,1406" coordsize="9568,0" path="m1640,1406r9568,e" filled="f" strokecolor="#231f20" strokeweight=".20464mm">
                <v:path arrowok="t"/>
              </v:shape>
            </v:group>
            <v:group id="_x0000_s1049" style="position:absolute;left:11203;top:492;width:2;height:918" coordorigin="11203,492" coordsize="2,918">
              <v:shape id="_x0000_s1050" style="position:absolute;left:11203;top:492;width:2;height:918" coordorigin="11203,492" coordsize="0,918" path="m11203,492r,918e" filled="f" strokecolor="#231f20" strokeweight=".20464mm">
                <v:path arrowok="t"/>
              </v:shape>
            </v:group>
            <w10:wrap anchorx="page"/>
          </v:group>
        </w:pict>
      </w:r>
      <w:r>
        <w:rPr>
          <w:sz w:val="18"/>
          <w:szCs w:val="18"/>
        </w:rPr>
        <w:t>.</w:t>
      </w:r>
    </w:p>
    <w:p w:rsidR="00A248F9" w:rsidRPr="00F53882" w:rsidRDefault="00A248F9" w:rsidP="00A248F9">
      <w:pPr>
        <w:spacing w:line="200" w:lineRule="exact"/>
        <w:rPr>
          <w:sz w:val="20"/>
          <w:szCs w:val="20"/>
        </w:rPr>
      </w:pPr>
    </w:p>
    <w:p w:rsidR="00A248F9" w:rsidRDefault="00A248F9" w:rsidP="00A248F9">
      <w:pPr>
        <w:spacing w:line="200" w:lineRule="exact"/>
        <w:rPr>
          <w:sz w:val="20"/>
          <w:szCs w:val="20"/>
        </w:rPr>
      </w:pPr>
    </w:p>
    <w:p w:rsidR="00134ACC" w:rsidRPr="00F53882" w:rsidRDefault="00134ACC" w:rsidP="00A248F9">
      <w:pPr>
        <w:spacing w:line="200" w:lineRule="exact"/>
        <w:rPr>
          <w:sz w:val="20"/>
          <w:szCs w:val="20"/>
        </w:rPr>
      </w:pPr>
    </w:p>
    <w:p w:rsidR="00A248F9" w:rsidRPr="00F53882" w:rsidRDefault="00A248F9" w:rsidP="00A248F9">
      <w:pPr>
        <w:spacing w:before="39" w:line="215" w:lineRule="exact"/>
        <w:ind w:left="211" w:right="-20"/>
        <w:rPr>
          <w:sz w:val="19"/>
          <w:szCs w:val="19"/>
        </w:rPr>
      </w:pPr>
      <w:r w:rsidRPr="00F53882">
        <w:rPr>
          <w:b/>
          <w:bCs/>
          <w:color w:val="231F20"/>
          <w:spacing w:val="-1"/>
          <w:sz w:val="19"/>
          <w:szCs w:val="19"/>
        </w:rPr>
        <w:t>1</w:t>
      </w:r>
      <w:r w:rsidRPr="00F53882">
        <w:rPr>
          <w:b/>
          <w:bCs/>
          <w:color w:val="231F20"/>
          <w:sz w:val="19"/>
          <w:szCs w:val="19"/>
        </w:rPr>
        <w:t>0.</w:t>
      </w:r>
      <w:r w:rsidRPr="00F53882">
        <w:rPr>
          <w:b/>
          <w:bCs/>
          <w:color w:val="231F20"/>
          <w:spacing w:val="7"/>
          <w:sz w:val="19"/>
          <w:szCs w:val="19"/>
        </w:rPr>
        <w:t xml:space="preserve"> </w:t>
      </w:r>
      <w:r w:rsidRPr="00F53882">
        <w:rPr>
          <w:b/>
          <w:bCs/>
          <w:color w:val="231F20"/>
          <w:spacing w:val="-1"/>
          <w:w w:val="102"/>
          <w:sz w:val="19"/>
          <w:szCs w:val="19"/>
        </w:rPr>
        <w:t>E</w:t>
      </w:r>
      <w:r w:rsidRPr="00F53882">
        <w:rPr>
          <w:b/>
          <w:bCs/>
          <w:color w:val="231F20"/>
          <w:w w:val="102"/>
          <w:sz w:val="19"/>
          <w:szCs w:val="19"/>
        </w:rPr>
        <w:t>v</w:t>
      </w:r>
      <w:r w:rsidRPr="00F53882">
        <w:rPr>
          <w:b/>
          <w:bCs/>
          <w:color w:val="231F20"/>
          <w:spacing w:val="-1"/>
          <w:w w:val="102"/>
          <w:sz w:val="19"/>
          <w:szCs w:val="19"/>
        </w:rPr>
        <w:t>a</w:t>
      </w:r>
      <w:r w:rsidRPr="00F53882">
        <w:rPr>
          <w:b/>
          <w:bCs/>
          <w:color w:val="231F20"/>
          <w:w w:val="102"/>
          <w:sz w:val="19"/>
          <w:szCs w:val="19"/>
        </w:rPr>
        <w:t>l</w:t>
      </w:r>
      <w:r w:rsidRPr="00F53882">
        <w:rPr>
          <w:b/>
          <w:bCs/>
          <w:color w:val="231F20"/>
          <w:spacing w:val="-1"/>
          <w:w w:val="102"/>
          <w:sz w:val="19"/>
          <w:szCs w:val="19"/>
        </w:rPr>
        <w:t>u</w:t>
      </w:r>
      <w:r w:rsidRPr="00F53882">
        <w:rPr>
          <w:b/>
          <w:bCs/>
          <w:color w:val="231F20"/>
          <w:w w:val="102"/>
          <w:sz w:val="19"/>
          <w:szCs w:val="19"/>
        </w:rPr>
        <w:t>are</w:t>
      </w:r>
    </w:p>
    <w:tbl>
      <w:tblPr>
        <w:tblW w:w="9558" w:type="dxa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30"/>
        <w:gridCol w:w="2626"/>
        <w:gridCol w:w="3501"/>
        <w:gridCol w:w="1401"/>
      </w:tblGrid>
      <w:tr w:rsidR="00A248F9" w:rsidRPr="00F53882">
        <w:trPr>
          <w:trHeight w:hRule="exact" w:val="457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before="2" w:line="110" w:lineRule="exact"/>
              <w:rPr>
                <w:sz w:val="11"/>
                <w:szCs w:val="11"/>
              </w:rPr>
            </w:pPr>
          </w:p>
          <w:p w:rsidR="00A248F9" w:rsidRPr="00F53882" w:rsidRDefault="00A248F9" w:rsidP="00FD66D5">
            <w:pPr>
              <w:ind w:left="493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1"/>
                <w:sz w:val="19"/>
                <w:szCs w:val="19"/>
              </w:rPr>
              <w:t>T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i</w:t>
            </w:r>
            <w:r w:rsidRPr="00F53882">
              <w:rPr>
                <w:color w:val="231F20"/>
                <w:sz w:val="19"/>
                <w:szCs w:val="19"/>
              </w:rPr>
              <w:t>p</w:t>
            </w:r>
            <w:r w:rsidRPr="00F53882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act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w w:val="102"/>
                <w:sz w:val="19"/>
                <w:szCs w:val="19"/>
              </w:rPr>
              <w:t>v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i</w:t>
            </w:r>
            <w:r w:rsidRPr="00F53882">
              <w:rPr>
                <w:color w:val="231F20"/>
                <w:w w:val="102"/>
                <w:sz w:val="19"/>
                <w:szCs w:val="19"/>
              </w:rPr>
              <w:t>ta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t</w:t>
            </w:r>
            <w:r w:rsidRPr="00F53882">
              <w:rPr>
                <w:color w:val="231F20"/>
                <w:w w:val="102"/>
                <w:sz w:val="19"/>
                <w:szCs w:val="19"/>
              </w:rPr>
              <w:t>e</w:t>
            </w:r>
          </w:p>
        </w:tc>
        <w:tc>
          <w:tcPr>
            <w:tcW w:w="26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</w:tcPr>
          <w:p w:rsidR="00A248F9" w:rsidRPr="00F53882" w:rsidRDefault="00A248F9" w:rsidP="00FD66D5">
            <w:pPr>
              <w:spacing w:before="2" w:line="110" w:lineRule="exact"/>
              <w:rPr>
                <w:sz w:val="11"/>
                <w:szCs w:val="11"/>
              </w:rPr>
            </w:pPr>
          </w:p>
          <w:p w:rsidR="00A248F9" w:rsidRPr="00F53882" w:rsidRDefault="00A248F9" w:rsidP="00FD66D5">
            <w:pPr>
              <w:ind w:left="363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1</w:t>
            </w:r>
            <w:r w:rsidRPr="00F53882">
              <w:rPr>
                <w:color w:val="231F20"/>
                <w:sz w:val="19"/>
                <w:szCs w:val="19"/>
              </w:rPr>
              <w:t>0.1</w:t>
            </w:r>
            <w:r w:rsidR="00867491">
              <w:rPr>
                <w:color w:val="231F20"/>
                <w:sz w:val="19"/>
                <w:szCs w:val="19"/>
              </w:rPr>
              <w:t>.</w:t>
            </w:r>
            <w:r w:rsidRPr="00F53882">
              <w:rPr>
                <w:color w:val="231F20"/>
                <w:spacing w:val="9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Cri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t</w:t>
            </w:r>
            <w:r w:rsidRPr="00F53882">
              <w:rPr>
                <w:color w:val="231F20"/>
                <w:sz w:val="19"/>
                <w:szCs w:val="19"/>
              </w:rPr>
              <w:t>e</w:t>
            </w:r>
            <w:r w:rsidRPr="00F53882">
              <w:rPr>
                <w:color w:val="231F20"/>
                <w:spacing w:val="1"/>
                <w:sz w:val="19"/>
                <w:szCs w:val="19"/>
              </w:rPr>
              <w:t>r</w:t>
            </w:r>
            <w:r w:rsidRPr="00F53882">
              <w:rPr>
                <w:color w:val="231F20"/>
                <w:sz w:val="19"/>
                <w:szCs w:val="19"/>
              </w:rPr>
              <w:t>ii</w:t>
            </w:r>
            <w:r w:rsidRPr="00F53882">
              <w:rPr>
                <w:color w:val="231F20"/>
                <w:spacing w:val="11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de</w:t>
            </w:r>
            <w:r w:rsidRPr="00F53882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e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v</w:t>
            </w:r>
            <w:r w:rsidRPr="00F53882">
              <w:rPr>
                <w:color w:val="231F20"/>
                <w:w w:val="102"/>
                <w:sz w:val="19"/>
                <w:szCs w:val="19"/>
              </w:rPr>
              <w:t>aluare</w:t>
            </w:r>
          </w:p>
        </w:tc>
        <w:tc>
          <w:tcPr>
            <w:tcW w:w="3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before="2" w:line="110" w:lineRule="exact"/>
              <w:rPr>
                <w:sz w:val="11"/>
                <w:szCs w:val="11"/>
              </w:rPr>
            </w:pPr>
          </w:p>
          <w:p w:rsidR="00A248F9" w:rsidRPr="00F53882" w:rsidRDefault="00A248F9" w:rsidP="00FD66D5">
            <w:pPr>
              <w:ind w:left="786" w:right="-20"/>
              <w:rPr>
                <w:sz w:val="19"/>
                <w:szCs w:val="19"/>
              </w:rPr>
            </w:pPr>
            <w:r w:rsidRPr="00F53882">
              <w:rPr>
                <w:color w:val="231F20"/>
                <w:sz w:val="19"/>
                <w:szCs w:val="19"/>
              </w:rPr>
              <w:t>1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0</w:t>
            </w:r>
            <w:r w:rsidRPr="00F53882">
              <w:rPr>
                <w:color w:val="231F20"/>
                <w:sz w:val="19"/>
                <w:szCs w:val="19"/>
              </w:rPr>
              <w:t>.2</w:t>
            </w:r>
            <w:r w:rsidR="00867491">
              <w:rPr>
                <w:color w:val="231F20"/>
                <w:sz w:val="19"/>
                <w:szCs w:val="19"/>
              </w:rPr>
              <w:t>.</w:t>
            </w:r>
            <w:r w:rsidRPr="00F53882">
              <w:rPr>
                <w:color w:val="231F20"/>
                <w:spacing w:val="9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Me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t</w:t>
            </w:r>
            <w:r w:rsidRPr="00F53882">
              <w:rPr>
                <w:color w:val="231F20"/>
                <w:sz w:val="19"/>
                <w:szCs w:val="19"/>
              </w:rPr>
              <w:t>ode</w:t>
            </w:r>
            <w:r w:rsidRPr="00F53882">
              <w:rPr>
                <w:color w:val="231F20"/>
                <w:spacing w:val="14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de</w:t>
            </w:r>
            <w:r w:rsidRPr="00F53882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eval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u</w:t>
            </w:r>
            <w:r w:rsidRPr="00F53882">
              <w:rPr>
                <w:color w:val="231F20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>e</w:t>
            </w: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line="246" w:lineRule="auto"/>
              <w:ind w:left="132" w:right="68" w:firstLine="49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10</w:t>
            </w:r>
            <w:r w:rsidRPr="00F53882">
              <w:rPr>
                <w:color w:val="231F20"/>
                <w:sz w:val="19"/>
                <w:szCs w:val="19"/>
              </w:rPr>
              <w:t>.3</w:t>
            </w:r>
            <w:r w:rsidR="00867491">
              <w:rPr>
                <w:color w:val="231F20"/>
                <w:sz w:val="19"/>
                <w:szCs w:val="19"/>
              </w:rPr>
              <w:t>.</w:t>
            </w:r>
            <w:r w:rsidRPr="00F53882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P</w:t>
            </w:r>
            <w:r w:rsidRPr="00F53882">
              <w:rPr>
                <w:color w:val="231F20"/>
                <w:w w:val="102"/>
                <w:sz w:val="19"/>
                <w:szCs w:val="19"/>
              </w:rPr>
              <w:t>o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nd</w:t>
            </w:r>
            <w:r w:rsidRPr="00F53882">
              <w:rPr>
                <w:color w:val="231F20"/>
                <w:w w:val="102"/>
                <w:sz w:val="19"/>
                <w:szCs w:val="19"/>
              </w:rPr>
              <w:t>e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w w:val="102"/>
                <w:sz w:val="19"/>
                <w:szCs w:val="19"/>
              </w:rPr>
              <w:t xml:space="preserve">e 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d</w:t>
            </w:r>
            <w:r w:rsidRPr="00F53882">
              <w:rPr>
                <w:color w:val="231F20"/>
                <w:sz w:val="19"/>
                <w:szCs w:val="19"/>
              </w:rPr>
              <w:t>in</w:t>
            </w:r>
            <w:r w:rsidRPr="00F53882">
              <w:rPr>
                <w:color w:val="231F20"/>
                <w:spacing w:val="7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nota</w:t>
            </w:r>
            <w:r w:rsidRPr="00F53882">
              <w:rPr>
                <w:color w:val="231F20"/>
                <w:spacing w:val="10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pacing w:val="-3"/>
                <w:w w:val="102"/>
                <w:sz w:val="19"/>
                <w:szCs w:val="19"/>
              </w:rPr>
              <w:t>f</w:t>
            </w:r>
            <w:r w:rsidRPr="00F53882">
              <w:rPr>
                <w:color w:val="231F20"/>
                <w:w w:val="102"/>
                <w:sz w:val="19"/>
                <w:szCs w:val="19"/>
              </w:rPr>
              <w:t>in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-2"/>
                <w:w w:val="102"/>
                <w:sz w:val="19"/>
                <w:szCs w:val="19"/>
              </w:rPr>
              <w:t>l</w:t>
            </w:r>
            <w:r w:rsidRPr="00F53882">
              <w:rPr>
                <w:color w:val="231F20"/>
                <w:w w:val="102"/>
                <w:sz w:val="19"/>
                <w:szCs w:val="19"/>
              </w:rPr>
              <w:t>ă</w:t>
            </w:r>
          </w:p>
        </w:tc>
      </w:tr>
      <w:tr w:rsidR="007E7377" w:rsidRPr="00F53882" w:rsidTr="007E7377">
        <w:trPr>
          <w:trHeight w:val="1317"/>
        </w:trPr>
        <w:tc>
          <w:tcPr>
            <w:tcW w:w="203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E7377" w:rsidRPr="00F53882" w:rsidRDefault="007E7377" w:rsidP="00FD66D5">
            <w:pPr>
              <w:spacing w:before="8" w:line="110" w:lineRule="exact"/>
              <w:rPr>
                <w:sz w:val="11"/>
                <w:szCs w:val="11"/>
              </w:rPr>
            </w:pPr>
          </w:p>
          <w:p w:rsidR="007E7377" w:rsidRPr="00F53882" w:rsidRDefault="007E7377" w:rsidP="00FD66D5">
            <w:pPr>
              <w:ind w:left="100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1</w:t>
            </w:r>
            <w:r w:rsidRPr="00F53882">
              <w:rPr>
                <w:color w:val="231F20"/>
                <w:sz w:val="19"/>
                <w:szCs w:val="19"/>
              </w:rPr>
              <w:t>0.4</w:t>
            </w:r>
            <w:r w:rsidRPr="00F53882">
              <w:rPr>
                <w:color w:val="231F20"/>
                <w:spacing w:val="9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w w:val="102"/>
                <w:sz w:val="19"/>
                <w:szCs w:val="19"/>
              </w:rPr>
              <w:t>C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u</w:t>
            </w:r>
            <w:r w:rsidRPr="00F53882">
              <w:rPr>
                <w:color w:val="231F20"/>
                <w:w w:val="102"/>
                <w:sz w:val="19"/>
                <w:szCs w:val="19"/>
              </w:rPr>
              <w:t>rs</w:t>
            </w:r>
          </w:p>
        </w:tc>
        <w:tc>
          <w:tcPr>
            <w:tcW w:w="262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D2D3D5"/>
          </w:tcPr>
          <w:p w:rsidR="007E7377" w:rsidRDefault="007E7377" w:rsidP="00633ED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Înţelegerea conceptelor </w:t>
            </w:r>
          </w:p>
          <w:p w:rsidR="007E7377" w:rsidRDefault="007E7377" w:rsidP="00633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Corectitudinea cunoştinţelor</w:t>
            </w:r>
          </w:p>
          <w:p w:rsidR="007E7377" w:rsidRPr="00633ED9" w:rsidRDefault="007E7377" w:rsidP="00633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Organizarea şi coerenţa conţinutului ştiinţific</w:t>
            </w:r>
          </w:p>
          <w:p w:rsidR="007E7377" w:rsidRPr="007E7377" w:rsidRDefault="007E7377" w:rsidP="00633ED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Relaţionarea conceptelor cu studii de caz relevante</w:t>
            </w:r>
          </w:p>
        </w:tc>
        <w:tc>
          <w:tcPr>
            <w:tcW w:w="350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7E7377" w:rsidRPr="004A22BC" w:rsidRDefault="007E7377" w:rsidP="00DD4AA0">
            <w:pPr>
              <w:rPr>
                <w:sz w:val="19"/>
                <w:szCs w:val="19"/>
              </w:rPr>
            </w:pPr>
            <w:r w:rsidRPr="004A22BC">
              <w:rPr>
                <w:sz w:val="19"/>
                <w:szCs w:val="19"/>
              </w:rPr>
              <w:t>Examinare scrisă</w:t>
            </w:r>
          </w:p>
        </w:tc>
        <w:tc>
          <w:tcPr>
            <w:tcW w:w="140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7E7377" w:rsidRPr="000A13B6" w:rsidRDefault="007E7377" w:rsidP="00867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  <w:r w:rsidRPr="000A13B6">
              <w:rPr>
                <w:sz w:val="18"/>
                <w:szCs w:val="18"/>
              </w:rPr>
              <w:t>%</w:t>
            </w:r>
          </w:p>
        </w:tc>
      </w:tr>
      <w:tr w:rsidR="007E7377" w:rsidRPr="00F53882" w:rsidTr="00273BE4">
        <w:trPr>
          <w:trHeight w:val="525"/>
        </w:trPr>
        <w:tc>
          <w:tcPr>
            <w:tcW w:w="2030" w:type="dxa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7E7377" w:rsidRPr="00F53882" w:rsidRDefault="007E7377" w:rsidP="00FD66D5">
            <w:pPr>
              <w:spacing w:before="8" w:line="110" w:lineRule="exact"/>
              <w:rPr>
                <w:sz w:val="11"/>
                <w:szCs w:val="11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3D5"/>
            <w:vAlign w:val="center"/>
          </w:tcPr>
          <w:p w:rsidR="007E7377" w:rsidRDefault="00FE3293" w:rsidP="00273BE4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Preocupare </w:t>
            </w:r>
            <w:r w:rsidR="00842568">
              <w:rPr>
                <w:sz w:val="19"/>
                <w:szCs w:val="19"/>
              </w:rPr>
              <w:t>pentru studiu</w:t>
            </w:r>
            <w:r w:rsidR="0081606F">
              <w:rPr>
                <w:sz w:val="19"/>
                <w:szCs w:val="19"/>
              </w:rPr>
              <w:t>l individual, conștiinciozitate</w:t>
            </w:r>
            <w:r w:rsidR="00842568">
              <w:rPr>
                <w:sz w:val="19"/>
                <w:szCs w:val="19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231F20"/>
              <w:left w:val="single" w:sz="4" w:space="0" w:color="auto"/>
              <w:right w:val="single" w:sz="4" w:space="0" w:color="auto"/>
            </w:tcBorders>
            <w:vAlign w:val="center"/>
          </w:tcPr>
          <w:p w:rsidR="007E7377" w:rsidRPr="004A22BC" w:rsidRDefault="00842568" w:rsidP="00DD4AA0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Participarea activă la cursuri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77" w:rsidRDefault="007E7377" w:rsidP="00867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10 %</w:t>
            </w:r>
          </w:p>
        </w:tc>
      </w:tr>
      <w:tr w:rsidR="00A248F9" w:rsidRPr="00F53882" w:rsidTr="007E7377">
        <w:trPr>
          <w:trHeight w:hRule="exact" w:val="699"/>
        </w:trPr>
        <w:tc>
          <w:tcPr>
            <w:tcW w:w="203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A248F9" w:rsidRPr="00FA53A1" w:rsidRDefault="00A248F9" w:rsidP="00CA272F">
            <w:pPr>
              <w:ind w:left="100" w:right="-20"/>
              <w:rPr>
                <w:sz w:val="19"/>
                <w:szCs w:val="19"/>
              </w:rPr>
            </w:pPr>
            <w:r w:rsidRPr="00FA53A1">
              <w:rPr>
                <w:color w:val="231F20"/>
                <w:spacing w:val="-1"/>
                <w:sz w:val="19"/>
                <w:szCs w:val="19"/>
              </w:rPr>
              <w:t>1</w:t>
            </w:r>
            <w:r w:rsidRPr="00FA53A1">
              <w:rPr>
                <w:color w:val="231F20"/>
                <w:sz w:val="19"/>
                <w:szCs w:val="19"/>
              </w:rPr>
              <w:t>0</w:t>
            </w:r>
            <w:r w:rsidRPr="00FA53A1">
              <w:rPr>
                <w:color w:val="231F20"/>
                <w:spacing w:val="1"/>
                <w:sz w:val="19"/>
                <w:szCs w:val="19"/>
              </w:rPr>
              <w:t>.</w:t>
            </w:r>
            <w:r w:rsidRPr="00FA53A1">
              <w:rPr>
                <w:color w:val="231F20"/>
                <w:sz w:val="19"/>
                <w:szCs w:val="19"/>
              </w:rPr>
              <w:t>5</w:t>
            </w:r>
            <w:r w:rsidRPr="00FA53A1">
              <w:rPr>
                <w:color w:val="231F20"/>
                <w:spacing w:val="8"/>
                <w:sz w:val="19"/>
                <w:szCs w:val="19"/>
              </w:rPr>
              <w:t xml:space="preserve"> </w:t>
            </w:r>
            <w:r w:rsidRPr="00FA53A1">
              <w:rPr>
                <w:color w:val="231F20"/>
                <w:spacing w:val="-1"/>
                <w:w w:val="102"/>
                <w:sz w:val="19"/>
                <w:szCs w:val="19"/>
              </w:rPr>
              <w:t>S</w:t>
            </w:r>
            <w:r w:rsidRPr="00FA53A1">
              <w:rPr>
                <w:color w:val="231F20"/>
                <w:spacing w:val="2"/>
                <w:w w:val="102"/>
                <w:sz w:val="19"/>
                <w:szCs w:val="19"/>
              </w:rPr>
              <w:t>e</w:t>
            </w:r>
            <w:r w:rsidRPr="00FA53A1">
              <w:rPr>
                <w:color w:val="231F20"/>
                <w:spacing w:val="-4"/>
                <w:w w:val="102"/>
                <w:sz w:val="19"/>
                <w:szCs w:val="19"/>
              </w:rPr>
              <w:t>m</w:t>
            </w:r>
            <w:r w:rsidRPr="00FA53A1">
              <w:rPr>
                <w:color w:val="231F20"/>
                <w:w w:val="102"/>
                <w:sz w:val="19"/>
                <w:szCs w:val="19"/>
              </w:rPr>
              <w:t>inar/</w:t>
            </w:r>
            <w:r w:rsidRPr="00FA53A1">
              <w:rPr>
                <w:color w:val="231F20"/>
                <w:spacing w:val="1"/>
                <w:w w:val="102"/>
                <w:sz w:val="19"/>
                <w:szCs w:val="19"/>
              </w:rPr>
              <w:t>l</w:t>
            </w:r>
            <w:r w:rsidRPr="00FA53A1">
              <w:rPr>
                <w:color w:val="231F20"/>
                <w:w w:val="102"/>
                <w:sz w:val="19"/>
                <w:szCs w:val="19"/>
              </w:rPr>
              <w:t>a</w:t>
            </w:r>
            <w:r w:rsidRPr="00FA53A1">
              <w:rPr>
                <w:color w:val="231F20"/>
                <w:spacing w:val="-1"/>
                <w:w w:val="102"/>
                <w:sz w:val="19"/>
                <w:szCs w:val="19"/>
              </w:rPr>
              <w:t>b</w:t>
            </w:r>
            <w:r w:rsidRPr="00FA53A1">
              <w:rPr>
                <w:color w:val="231F20"/>
                <w:w w:val="102"/>
                <w:sz w:val="19"/>
                <w:szCs w:val="19"/>
              </w:rPr>
              <w:t>o</w:t>
            </w:r>
            <w:r w:rsidRPr="00FA53A1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A53A1">
              <w:rPr>
                <w:color w:val="231F20"/>
                <w:w w:val="102"/>
                <w:sz w:val="19"/>
                <w:szCs w:val="19"/>
              </w:rPr>
              <w:t>a</w:t>
            </w:r>
            <w:r w:rsidRPr="00FA53A1">
              <w:rPr>
                <w:color w:val="231F20"/>
                <w:spacing w:val="-1"/>
                <w:w w:val="102"/>
                <w:sz w:val="19"/>
                <w:szCs w:val="19"/>
              </w:rPr>
              <w:t>t</w:t>
            </w:r>
            <w:r w:rsidRPr="00FA53A1">
              <w:rPr>
                <w:color w:val="231F20"/>
                <w:w w:val="102"/>
                <w:sz w:val="19"/>
                <w:szCs w:val="19"/>
              </w:rPr>
              <w:t>or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2D3D5"/>
            <w:vAlign w:val="center"/>
          </w:tcPr>
          <w:p w:rsidR="00A248F9" w:rsidRPr="00FA53A1" w:rsidRDefault="00895727" w:rsidP="005345F0">
            <w:pPr>
              <w:rPr>
                <w:sz w:val="19"/>
                <w:szCs w:val="19"/>
              </w:rPr>
            </w:pPr>
            <w:r w:rsidRPr="00FA53A1">
              <w:rPr>
                <w:sz w:val="19"/>
                <w:szCs w:val="19"/>
              </w:rPr>
              <w:t xml:space="preserve">Cunoașterea </w:t>
            </w:r>
            <w:r w:rsidR="005345F0" w:rsidRPr="00FA53A1">
              <w:rPr>
                <w:sz w:val="19"/>
                <w:szCs w:val="19"/>
              </w:rPr>
              <w:t>instituțiilor și a legislației la nivel european și național</w:t>
            </w:r>
          </w:p>
        </w:tc>
        <w:tc>
          <w:tcPr>
            <w:tcW w:w="35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248F9" w:rsidRPr="00FA53A1" w:rsidRDefault="00336E6A" w:rsidP="00446D7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Prezentări și susțineri orale ale unor lucrări/esee întocmite pe parcursul semestrului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248F9" w:rsidRPr="000A13B6" w:rsidRDefault="00644AD2" w:rsidP="008674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36993" w:rsidRPr="00FA53A1">
              <w:rPr>
                <w:sz w:val="18"/>
                <w:szCs w:val="18"/>
              </w:rPr>
              <w:t>0 %</w:t>
            </w:r>
          </w:p>
        </w:tc>
      </w:tr>
      <w:tr w:rsidR="00A248F9" w:rsidRPr="00F53882">
        <w:trPr>
          <w:trHeight w:hRule="exact" w:val="233"/>
        </w:trPr>
        <w:tc>
          <w:tcPr>
            <w:tcW w:w="955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A248F9" w:rsidP="00FD66D5">
            <w:pPr>
              <w:spacing w:before="1"/>
              <w:ind w:left="100" w:right="-20"/>
              <w:rPr>
                <w:sz w:val="19"/>
                <w:szCs w:val="19"/>
              </w:rPr>
            </w:pPr>
            <w:r w:rsidRPr="00F53882">
              <w:rPr>
                <w:color w:val="231F20"/>
                <w:spacing w:val="-1"/>
                <w:sz w:val="19"/>
                <w:szCs w:val="19"/>
              </w:rPr>
              <w:t>1</w:t>
            </w:r>
            <w:r w:rsidRPr="00F53882">
              <w:rPr>
                <w:color w:val="231F20"/>
                <w:sz w:val="19"/>
                <w:szCs w:val="19"/>
              </w:rPr>
              <w:t>0.6</w:t>
            </w:r>
            <w:r w:rsidRPr="00F53882">
              <w:rPr>
                <w:color w:val="231F20"/>
                <w:spacing w:val="9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Sta</w:t>
            </w:r>
            <w:r w:rsidRPr="00F53882">
              <w:rPr>
                <w:color w:val="231F20"/>
                <w:spacing w:val="-1"/>
                <w:sz w:val="19"/>
                <w:szCs w:val="19"/>
              </w:rPr>
              <w:t>n</w:t>
            </w:r>
            <w:r w:rsidRPr="00F53882">
              <w:rPr>
                <w:color w:val="231F20"/>
                <w:sz w:val="19"/>
                <w:szCs w:val="19"/>
              </w:rPr>
              <w:t>da</w:t>
            </w:r>
            <w:r w:rsidRPr="00F53882">
              <w:rPr>
                <w:color w:val="231F20"/>
                <w:spacing w:val="1"/>
                <w:sz w:val="19"/>
                <w:szCs w:val="19"/>
              </w:rPr>
              <w:t>r</w:t>
            </w:r>
            <w:r w:rsidRPr="00F53882">
              <w:rPr>
                <w:color w:val="231F20"/>
                <w:sz w:val="19"/>
                <w:szCs w:val="19"/>
              </w:rPr>
              <w:t>d</w:t>
            </w:r>
            <w:r w:rsidRPr="00F53882">
              <w:rPr>
                <w:color w:val="231F20"/>
                <w:spacing w:val="13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pacing w:val="-2"/>
                <w:sz w:val="19"/>
                <w:szCs w:val="19"/>
              </w:rPr>
              <w:t>m</w:t>
            </w:r>
            <w:r w:rsidRPr="00F53882">
              <w:rPr>
                <w:color w:val="231F20"/>
                <w:sz w:val="19"/>
                <w:szCs w:val="19"/>
              </w:rPr>
              <w:t>in</w:t>
            </w:r>
            <w:r w:rsidRPr="00F53882">
              <w:rPr>
                <w:color w:val="231F20"/>
                <w:spacing w:val="2"/>
                <w:sz w:val="19"/>
                <w:szCs w:val="19"/>
              </w:rPr>
              <w:t>i</w:t>
            </w:r>
            <w:r w:rsidRPr="00F53882">
              <w:rPr>
                <w:color w:val="231F20"/>
                <w:sz w:val="19"/>
                <w:szCs w:val="19"/>
              </w:rPr>
              <w:t>m</w:t>
            </w:r>
            <w:r w:rsidRPr="00F53882">
              <w:rPr>
                <w:color w:val="231F20"/>
                <w:spacing w:val="8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z w:val="19"/>
                <w:szCs w:val="19"/>
              </w:rPr>
              <w:t>de</w:t>
            </w:r>
            <w:r w:rsidRPr="00F53882">
              <w:rPr>
                <w:color w:val="231F20"/>
                <w:spacing w:val="6"/>
                <w:sz w:val="19"/>
                <w:szCs w:val="19"/>
              </w:rPr>
              <w:t xml:space="preserve"> 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p</w:t>
            </w:r>
            <w:r w:rsidRPr="00F53882">
              <w:rPr>
                <w:color w:val="231F20"/>
                <w:w w:val="102"/>
                <w:sz w:val="19"/>
                <w:szCs w:val="19"/>
              </w:rPr>
              <w:t>e</w:t>
            </w:r>
            <w:r w:rsidRPr="00F53882">
              <w:rPr>
                <w:color w:val="231F20"/>
                <w:spacing w:val="2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f</w:t>
            </w:r>
            <w:r w:rsidRPr="00F53882">
              <w:rPr>
                <w:color w:val="231F20"/>
                <w:w w:val="102"/>
                <w:sz w:val="19"/>
                <w:szCs w:val="19"/>
              </w:rPr>
              <w:t>o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r</w:t>
            </w:r>
            <w:r w:rsidRPr="00F53882">
              <w:rPr>
                <w:color w:val="231F20"/>
                <w:spacing w:val="-3"/>
                <w:w w:val="102"/>
                <w:sz w:val="19"/>
                <w:szCs w:val="19"/>
              </w:rPr>
              <w:t>m</w:t>
            </w:r>
            <w:r w:rsidRPr="00F53882">
              <w:rPr>
                <w:color w:val="231F20"/>
                <w:spacing w:val="1"/>
                <w:w w:val="102"/>
                <w:sz w:val="19"/>
                <w:szCs w:val="19"/>
              </w:rPr>
              <w:t>a</w:t>
            </w:r>
            <w:r w:rsidRPr="00F53882">
              <w:rPr>
                <w:color w:val="231F20"/>
                <w:spacing w:val="-3"/>
                <w:w w:val="102"/>
                <w:sz w:val="19"/>
                <w:szCs w:val="19"/>
              </w:rPr>
              <w:t>nţ</w:t>
            </w:r>
            <w:r w:rsidRPr="00F53882">
              <w:rPr>
                <w:color w:val="231F20"/>
                <w:spacing w:val="-1"/>
                <w:w w:val="102"/>
                <w:sz w:val="19"/>
                <w:szCs w:val="19"/>
              </w:rPr>
              <w:t>ă</w:t>
            </w:r>
          </w:p>
        </w:tc>
      </w:tr>
      <w:tr w:rsidR="00A248F9" w:rsidRPr="00F53882">
        <w:trPr>
          <w:trHeight w:hRule="exact" w:val="677"/>
        </w:trPr>
        <w:tc>
          <w:tcPr>
            <w:tcW w:w="955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248F9" w:rsidRPr="00F53882" w:rsidRDefault="00183938" w:rsidP="00183938">
            <w:pPr>
              <w:spacing w:before="15"/>
              <w:ind w:right="-20"/>
              <w:rPr>
                <w:sz w:val="19"/>
                <w:szCs w:val="19"/>
              </w:rPr>
            </w:pPr>
            <w:r>
              <w:rPr>
                <w:spacing w:val="-2"/>
                <w:sz w:val="18"/>
                <w:szCs w:val="18"/>
              </w:rPr>
              <w:t xml:space="preserve">Realizarea unei lucrări/eseu </w:t>
            </w:r>
            <w:r w:rsidR="00195315">
              <w:rPr>
                <w:spacing w:val="-2"/>
                <w:sz w:val="18"/>
                <w:szCs w:val="18"/>
              </w:rPr>
              <w:t>care să evidenţieze capacităţi de analiză, sinteză si originalitate, precum şi cunoaşterea aspectelor teoretice şi metodologice necesare la aplicarea legislaţiei în domeniul urbanismului şi amenajării teritoriului.</w:t>
            </w:r>
          </w:p>
        </w:tc>
      </w:tr>
    </w:tbl>
    <w:p w:rsidR="00A248F9" w:rsidRPr="00F53882" w:rsidRDefault="00A248F9" w:rsidP="00A248F9">
      <w:pPr>
        <w:spacing w:line="200" w:lineRule="exact"/>
        <w:rPr>
          <w:sz w:val="20"/>
          <w:szCs w:val="20"/>
        </w:rPr>
      </w:pPr>
    </w:p>
    <w:p w:rsidR="00A248F9" w:rsidRPr="00F53882" w:rsidRDefault="00A248F9" w:rsidP="00A248F9">
      <w:pPr>
        <w:spacing w:before="15" w:line="220" w:lineRule="exact"/>
      </w:pPr>
    </w:p>
    <w:p w:rsidR="00AC4C1D" w:rsidRPr="00AC4C1D" w:rsidRDefault="00AC4C1D" w:rsidP="00AC4C1D">
      <w:pPr>
        <w:widowControl w:val="0"/>
        <w:autoSpaceDE w:val="0"/>
        <w:autoSpaceDN w:val="0"/>
        <w:adjustRightInd w:val="0"/>
        <w:spacing w:line="360" w:lineRule="auto"/>
        <w:ind w:left="-240"/>
        <w:rPr>
          <w:sz w:val="22"/>
          <w:szCs w:val="22"/>
        </w:rPr>
      </w:pPr>
      <w:r w:rsidRPr="00AC4C1D">
        <w:rPr>
          <w:sz w:val="22"/>
          <w:szCs w:val="22"/>
        </w:rPr>
        <w:t xml:space="preserve">Data completării             </w:t>
      </w:r>
      <w:r>
        <w:rPr>
          <w:sz w:val="22"/>
          <w:szCs w:val="22"/>
        </w:rPr>
        <w:tab/>
        <w:t xml:space="preserve">     S</w:t>
      </w:r>
      <w:r w:rsidRPr="00AC4C1D">
        <w:rPr>
          <w:sz w:val="22"/>
          <w:szCs w:val="22"/>
        </w:rPr>
        <w:t>emnătura titularului de curs                Semnătura titularului de seminar</w:t>
      </w:r>
    </w:p>
    <w:p w:rsidR="00AC4C1D" w:rsidRPr="00AC4C1D" w:rsidRDefault="00AC4C1D" w:rsidP="00AC4C1D">
      <w:pPr>
        <w:widowControl w:val="0"/>
        <w:autoSpaceDE w:val="0"/>
        <w:autoSpaceDN w:val="0"/>
        <w:adjustRightInd w:val="0"/>
        <w:spacing w:line="360" w:lineRule="auto"/>
        <w:ind w:left="-240"/>
        <w:rPr>
          <w:sz w:val="22"/>
          <w:szCs w:val="22"/>
        </w:rPr>
      </w:pP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 w:rsidRPr="00AC4C1D">
        <w:rPr>
          <w:sz w:val="22"/>
          <w:szCs w:val="22"/>
        </w:rPr>
        <w:t>Șef lucr. dr. MOLDOVAN S. Ciprian</w:t>
      </w:r>
      <w:r w:rsidRPr="00AC4C1D">
        <w:rPr>
          <w:sz w:val="22"/>
          <w:szCs w:val="22"/>
        </w:rPr>
        <w:tab/>
        <w:t>Șef lucr. dr. MOLDOVAN S. Ciprian</w:t>
      </w:r>
    </w:p>
    <w:p w:rsidR="00AC4C1D" w:rsidRPr="00AC4C1D" w:rsidRDefault="00AC4C1D" w:rsidP="00AC4C1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4C1D" w:rsidRPr="00AC4C1D" w:rsidRDefault="00AC4C1D" w:rsidP="00AC4C1D">
      <w:pPr>
        <w:widowControl w:val="0"/>
        <w:autoSpaceDE w:val="0"/>
        <w:autoSpaceDN w:val="0"/>
        <w:adjustRightInd w:val="0"/>
        <w:ind w:left="-240"/>
        <w:rPr>
          <w:sz w:val="22"/>
          <w:szCs w:val="22"/>
        </w:rPr>
      </w:pPr>
      <w:r w:rsidRPr="00AC4C1D">
        <w:rPr>
          <w:sz w:val="22"/>
          <w:szCs w:val="22"/>
        </w:rPr>
        <w:t>.......</w:t>
      </w:r>
      <w:r w:rsidR="001013CF">
        <w:rPr>
          <w:sz w:val="22"/>
          <w:szCs w:val="22"/>
        </w:rPr>
        <w:t>30</w:t>
      </w:r>
      <w:r w:rsidRPr="00AC4C1D">
        <w:rPr>
          <w:sz w:val="22"/>
          <w:szCs w:val="22"/>
        </w:rPr>
        <w:t>.0</w:t>
      </w:r>
      <w:r w:rsidR="001013CF">
        <w:rPr>
          <w:sz w:val="22"/>
          <w:szCs w:val="22"/>
        </w:rPr>
        <w:t>4</w:t>
      </w:r>
      <w:r w:rsidRPr="00AC4C1D">
        <w:rPr>
          <w:sz w:val="22"/>
          <w:szCs w:val="22"/>
        </w:rPr>
        <w:t>.20</w:t>
      </w:r>
      <w:r w:rsidR="001013CF">
        <w:rPr>
          <w:sz w:val="22"/>
          <w:szCs w:val="22"/>
        </w:rPr>
        <w:t>20</w:t>
      </w:r>
      <w:r w:rsidRPr="00AC4C1D">
        <w:rPr>
          <w:sz w:val="22"/>
          <w:szCs w:val="22"/>
        </w:rPr>
        <w:t>.....                ...............................................                 ..................................................</w:t>
      </w:r>
    </w:p>
    <w:p w:rsidR="00AC4C1D" w:rsidRPr="00AC4C1D" w:rsidRDefault="00AC4C1D" w:rsidP="00AC4C1D">
      <w:pPr>
        <w:widowControl w:val="0"/>
        <w:autoSpaceDE w:val="0"/>
        <w:autoSpaceDN w:val="0"/>
        <w:adjustRightInd w:val="0"/>
        <w:ind w:left="-240"/>
        <w:rPr>
          <w:sz w:val="22"/>
          <w:szCs w:val="22"/>
        </w:rPr>
      </w:pPr>
    </w:p>
    <w:p w:rsidR="00AC4C1D" w:rsidRPr="00AC4C1D" w:rsidRDefault="00AC4C1D" w:rsidP="00AC4C1D">
      <w:pPr>
        <w:widowControl w:val="0"/>
        <w:autoSpaceDE w:val="0"/>
        <w:autoSpaceDN w:val="0"/>
        <w:adjustRightInd w:val="0"/>
        <w:ind w:left="-240"/>
        <w:rPr>
          <w:sz w:val="22"/>
          <w:szCs w:val="22"/>
        </w:rPr>
      </w:pPr>
    </w:p>
    <w:p w:rsidR="00AC4C1D" w:rsidRPr="00AC4C1D" w:rsidRDefault="00AC4C1D" w:rsidP="00AC4C1D">
      <w:pPr>
        <w:widowControl w:val="0"/>
        <w:autoSpaceDE w:val="0"/>
        <w:autoSpaceDN w:val="0"/>
        <w:adjustRightInd w:val="0"/>
        <w:spacing w:line="360" w:lineRule="auto"/>
        <w:ind w:left="-240"/>
        <w:rPr>
          <w:sz w:val="22"/>
          <w:szCs w:val="22"/>
        </w:rPr>
      </w:pPr>
      <w:r w:rsidRPr="00AC4C1D">
        <w:rPr>
          <w:sz w:val="22"/>
          <w:szCs w:val="22"/>
        </w:rPr>
        <w:t>Data avizării în departament                                                          Semnătura şefului de departament</w:t>
      </w:r>
    </w:p>
    <w:p w:rsidR="00AC4C1D" w:rsidRPr="00AC4C1D" w:rsidRDefault="00AC4C1D" w:rsidP="00AC4C1D">
      <w:pPr>
        <w:widowControl w:val="0"/>
        <w:autoSpaceDE w:val="0"/>
        <w:autoSpaceDN w:val="0"/>
        <w:adjustRightInd w:val="0"/>
        <w:spacing w:line="360" w:lineRule="auto"/>
        <w:ind w:left="-240"/>
        <w:rPr>
          <w:sz w:val="22"/>
          <w:szCs w:val="22"/>
        </w:rPr>
      </w:pP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  <w:t xml:space="preserve">      </w:t>
      </w:r>
      <w:r w:rsidR="00673374">
        <w:rPr>
          <w:sz w:val="22"/>
          <w:szCs w:val="22"/>
        </w:rPr>
        <w:t xml:space="preserve">  </w:t>
      </w:r>
      <w:r w:rsidRPr="00AC4C1D">
        <w:rPr>
          <w:sz w:val="22"/>
          <w:szCs w:val="22"/>
        </w:rPr>
        <w:t xml:space="preserve"> Conf. univ. dr. </w:t>
      </w:r>
      <w:r w:rsidR="00673374">
        <w:rPr>
          <w:sz w:val="22"/>
          <w:szCs w:val="22"/>
        </w:rPr>
        <w:t>MAN Titus-Cristian</w:t>
      </w:r>
    </w:p>
    <w:p w:rsidR="00AC4C1D" w:rsidRPr="00AC4C1D" w:rsidRDefault="00AC4C1D" w:rsidP="00AC4C1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4C1D" w:rsidRPr="00AC4C1D" w:rsidRDefault="00AC4C1D" w:rsidP="00AC4C1D">
      <w:pPr>
        <w:widowControl w:val="0"/>
        <w:autoSpaceDE w:val="0"/>
        <w:autoSpaceDN w:val="0"/>
        <w:adjustRightInd w:val="0"/>
        <w:ind w:left="-240"/>
        <w:rPr>
          <w:sz w:val="22"/>
          <w:szCs w:val="22"/>
        </w:rPr>
      </w:pPr>
      <w:r w:rsidRPr="00AC4C1D">
        <w:rPr>
          <w:sz w:val="22"/>
          <w:szCs w:val="22"/>
        </w:rPr>
        <w:t>......</w:t>
      </w:r>
      <w:r w:rsidR="001013CF">
        <w:rPr>
          <w:sz w:val="22"/>
          <w:szCs w:val="22"/>
        </w:rPr>
        <w:t>..................</w:t>
      </w:r>
      <w:r w:rsidRPr="00AC4C1D">
        <w:rPr>
          <w:sz w:val="22"/>
          <w:szCs w:val="22"/>
        </w:rPr>
        <w:t>......</w:t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Pr="00AC4C1D">
        <w:rPr>
          <w:sz w:val="22"/>
          <w:szCs w:val="22"/>
        </w:rPr>
        <w:tab/>
      </w:r>
      <w:r w:rsidR="00673374">
        <w:rPr>
          <w:sz w:val="22"/>
          <w:szCs w:val="22"/>
        </w:rPr>
        <w:t xml:space="preserve">         </w:t>
      </w:r>
      <w:r w:rsidRPr="00AC4C1D">
        <w:rPr>
          <w:sz w:val="22"/>
          <w:szCs w:val="22"/>
        </w:rPr>
        <w:t xml:space="preserve">...................................................... </w:t>
      </w:r>
    </w:p>
    <w:p w:rsidR="00117061" w:rsidRDefault="00117061" w:rsidP="00AC4C1D">
      <w:pPr>
        <w:tabs>
          <w:tab w:val="left" w:pos="2580"/>
          <w:tab w:val="left" w:pos="6260"/>
        </w:tabs>
        <w:spacing w:before="35"/>
        <w:ind w:left="211" w:right="-20"/>
        <w:rPr>
          <w:sz w:val="18"/>
          <w:szCs w:val="18"/>
        </w:rPr>
      </w:pPr>
    </w:p>
    <w:sectPr w:rsidR="00117061" w:rsidSect="00117061">
      <w:pgSz w:w="11906" w:h="16838"/>
      <w:pgMar w:top="1418" w:right="1418" w:bottom="19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338" w:rsidRDefault="00EA6338">
      <w:r>
        <w:separator/>
      </w:r>
    </w:p>
  </w:endnote>
  <w:endnote w:type="continuationSeparator" w:id="1">
    <w:p w:rsidR="00EA6338" w:rsidRDefault="00EA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338" w:rsidRDefault="00EA6338">
      <w:r>
        <w:separator/>
      </w:r>
    </w:p>
  </w:footnote>
  <w:footnote w:type="continuationSeparator" w:id="1">
    <w:p w:rsidR="00EA6338" w:rsidRDefault="00EA6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825A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7ED1E29"/>
    <w:multiLevelType w:val="hybridMultilevel"/>
    <w:tmpl w:val="1FEC0B28"/>
    <w:lvl w:ilvl="0" w:tplc="3BB64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A4095"/>
    <w:multiLevelType w:val="hybridMultilevel"/>
    <w:tmpl w:val="9A923D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87E7B"/>
    <w:multiLevelType w:val="hybridMultilevel"/>
    <w:tmpl w:val="22CA298A"/>
    <w:lvl w:ilvl="0" w:tplc="039CC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F73E9"/>
    <w:multiLevelType w:val="hybridMultilevel"/>
    <w:tmpl w:val="BDB0AC78"/>
    <w:lvl w:ilvl="0" w:tplc="02CEE048">
      <w:start w:val="1"/>
      <w:numFmt w:val="decimal"/>
      <w:lvlText w:val="%1."/>
      <w:lvlJc w:val="left"/>
      <w:pPr>
        <w:tabs>
          <w:tab w:val="num" w:pos="4501"/>
        </w:tabs>
        <w:ind w:left="4501" w:hanging="42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91"/>
        </w:tabs>
        <w:ind w:left="1291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31"/>
        </w:tabs>
        <w:ind w:left="2731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51"/>
        </w:tabs>
        <w:ind w:left="3451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71"/>
        </w:tabs>
        <w:ind w:left="4171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91"/>
        </w:tabs>
        <w:ind w:left="4891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11"/>
        </w:tabs>
        <w:ind w:left="5611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31"/>
        </w:tabs>
        <w:ind w:left="6331" w:hanging="180"/>
      </w:pPr>
    </w:lvl>
  </w:abstractNum>
  <w:abstractNum w:abstractNumId="5">
    <w:nsid w:val="4F815661"/>
    <w:multiLevelType w:val="hybridMultilevel"/>
    <w:tmpl w:val="36E8AF9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F3C42"/>
    <w:multiLevelType w:val="hybridMultilevel"/>
    <w:tmpl w:val="CF52278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17E9D"/>
    <w:multiLevelType w:val="hybridMultilevel"/>
    <w:tmpl w:val="562E7D18"/>
    <w:lvl w:ilvl="0" w:tplc="0418000F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8">
    <w:nsid w:val="74535FEC"/>
    <w:multiLevelType w:val="hybridMultilevel"/>
    <w:tmpl w:val="78DAB9D4"/>
    <w:lvl w:ilvl="0" w:tplc="02CEE048">
      <w:start w:val="1"/>
      <w:numFmt w:val="decimal"/>
      <w:lvlText w:val="%1."/>
      <w:lvlJc w:val="left"/>
      <w:pPr>
        <w:tabs>
          <w:tab w:val="num" w:pos="4712"/>
        </w:tabs>
        <w:ind w:left="4712" w:hanging="42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9">
    <w:nsid w:val="78A51667"/>
    <w:multiLevelType w:val="hybridMultilevel"/>
    <w:tmpl w:val="2BFA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8F9"/>
    <w:rsid w:val="000008FA"/>
    <w:rsid w:val="00003B62"/>
    <w:rsid w:val="000076F9"/>
    <w:rsid w:val="00012709"/>
    <w:rsid w:val="000218AC"/>
    <w:rsid w:val="00021C8F"/>
    <w:rsid w:val="00046D9A"/>
    <w:rsid w:val="000A0A0D"/>
    <w:rsid w:val="000B38C1"/>
    <w:rsid w:val="000B7161"/>
    <w:rsid w:val="001013CF"/>
    <w:rsid w:val="00102678"/>
    <w:rsid w:val="00117061"/>
    <w:rsid w:val="00121732"/>
    <w:rsid w:val="00134569"/>
    <w:rsid w:val="00134ACC"/>
    <w:rsid w:val="00135F8D"/>
    <w:rsid w:val="00142100"/>
    <w:rsid w:val="001648A0"/>
    <w:rsid w:val="00167459"/>
    <w:rsid w:val="00183938"/>
    <w:rsid w:val="00194FF4"/>
    <w:rsid w:val="00195315"/>
    <w:rsid w:val="001A6C4B"/>
    <w:rsid w:val="001B7968"/>
    <w:rsid w:val="001C5ABE"/>
    <w:rsid w:val="001D092C"/>
    <w:rsid w:val="00204CC2"/>
    <w:rsid w:val="00224CF4"/>
    <w:rsid w:val="00241847"/>
    <w:rsid w:val="00244EB2"/>
    <w:rsid w:val="00250089"/>
    <w:rsid w:val="00252C20"/>
    <w:rsid w:val="0025301A"/>
    <w:rsid w:val="00273BE4"/>
    <w:rsid w:val="002A3F3C"/>
    <w:rsid w:val="002C1DA7"/>
    <w:rsid w:val="002F5C9A"/>
    <w:rsid w:val="00336E6A"/>
    <w:rsid w:val="0034091B"/>
    <w:rsid w:val="0038513F"/>
    <w:rsid w:val="00390E63"/>
    <w:rsid w:val="00393A46"/>
    <w:rsid w:val="003943D5"/>
    <w:rsid w:val="00397500"/>
    <w:rsid w:val="003C5340"/>
    <w:rsid w:val="003D31CE"/>
    <w:rsid w:val="003D6968"/>
    <w:rsid w:val="00417E81"/>
    <w:rsid w:val="00436993"/>
    <w:rsid w:val="00446D71"/>
    <w:rsid w:val="00482DE0"/>
    <w:rsid w:val="00486DA2"/>
    <w:rsid w:val="00490DB3"/>
    <w:rsid w:val="00492AC9"/>
    <w:rsid w:val="004E0E29"/>
    <w:rsid w:val="004E5CDB"/>
    <w:rsid w:val="004F5462"/>
    <w:rsid w:val="00516759"/>
    <w:rsid w:val="005319A7"/>
    <w:rsid w:val="00534386"/>
    <w:rsid w:val="005345F0"/>
    <w:rsid w:val="00536B5B"/>
    <w:rsid w:val="0054751B"/>
    <w:rsid w:val="00582626"/>
    <w:rsid w:val="00583B79"/>
    <w:rsid w:val="0058781F"/>
    <w:rsid w:val="005C7603"/>
    <w:rsid w:val="005D396C"/>
    <w:rsid w:val="005D610C"/>
    <w:rsid w:val="00611C41"/>
    <w:rsid w:val="00617C81"/>
    <w:rsid w:val="00617E80"/>
    <w:rsid w:val="00633ED9"/>
    <w:rsid w:val="00644AD2"/>
    <w:rsid w:val="00645290"/>
    <w:rsid w:val="00645D3E"/>
    <w:rsid w:val="00672968"/>
    <w:rsid w:val="00673374"/>
    <w:rsid w:val="00673709"/>
    <w:rsid w:val="006852C4"/>
    <w:rsid w:val="00687DE0"/>
    <w:rsid w:val="00690875"/>
    <w:rsid w:val="00697140"/>
    <w:rsid w:val="006D52F8"/>
    <w:rsid w:val="007318D8"/>
    <w:rsid w:val="00744B0B"/>
    <w:rsid w:val="00765212"/>
    <w:rsid w:val="0079496A"/>
    <w:rsid w:val="00797B81"/>
    <w:rsid w:val="007B094F"/>
    <w:rsid w:val="007C62F1"/>
    <w:rsid w:val="007E64FB"/>
    <w:rsid w:val="007E7377"/>
    <w:rsid w:val="007F3104"/>
    <w:rsid w:val="00811A4B"/>
    <w:rsid w:val="0081606F"/>
    <w:rsid w:val="00822B3F"/>
    <w:rsid w:val="00822D13"/>
    <w:rsid w:val="00832FFC"/>
    <w:rsid w:val="00842568"/>
    <w:rsid w:val="00845A70"/>
    <w:rsid w:val="00847B1A"/>
    <w:rsid w:val="00867491"/>
    <w:rsid w:val="00875D7F"/>
    <w:rsid w:val="00875EFE"/>
    <w:rsid w:val="008768A6"/>
    <w:rsid w:val="00895727"/>
    <w:rsid w:val="008A7097"/>
    <w:rsid w:val="008B0E71"/>
    <w:rsid w:val="008D34CA"/>
    <w:rsid w:val="008F063D"/>
    <w:rsid w:val="00917AE4"/>
    <w:rsid w:val="00922124"/>
    <w:rsid w:val="009276E1"/>
    <w:rsid w:val="00953561"/>
    <w:rsid w:val="00955CFB"/>
    <w:rsid w:val="00984746"/>
    <w:rsid w:val="009847D3"/>
    <w:rsid w:val="00985610"/>
    <w:rsid w:val="00985B4E"/>
    <w:rsid w:val="0099192D"/>
    <w:rsid w:val="0099430A"/>
    <w:rsid w:val="009A536E"/>
    <w:rsid w:val="009A5D31"/>
    <w:rsid w:val="009B2A2F"/>
    <w:rsid w:val="009E2F4C"/>
    <w:rsid w:val="009E5481"/>
    <w:rsid w:val="009F180B"/>
    <w:rsid w:val="00A03EB3"/>
    <w:rsid w:val="00A11F78"/>
    <w:rsid w:val="00A16DF2"/>
    <w:rsid w:val="00A248F9"/>
    <w:rsid w:val="00A306D2"/>
    <w:rsid w:val="00A45AE2"/>
    <w:rsid w:val="00A63B8D"/>
    <w:rsid w:val="00A656C3"/>
    <w:rsid w:val="00A70694"/>
    <w:rsid w:val="00A77DD8"/>
    <w:rsid w:val="00AC4C1D"/>
    <w:rsid w:val="00AD4936"/>
    <w:rsid w:val="00AF1EB6"/>
    <w:rsid w:val="00B0578C"/>
    <w:rsid w:val="00B42BFF"/>
    <w:rsid w:val="00B87435"/>
    <w:rsid w:val="00B94BBB"/>
    <w:rsid w:val="00B955A5"/>
    <w:rsid w:val="00B97EF6"/>
    <w:rsid w:val="00BA2305"/>
    <w:rsid w:val="00BD19B0"/>
    <w:rsid w:val="00BD7684"/>
    <w:rsid w:val="00BE6AD1"/>
    <w:rsid w:val="00C06DB0"/>
    <w:rsid w:val="00C46EDA"/>
    <w:rsid w:val="00C55930"/>
    <w:rsid w:val="00C618FF"/>
    <w:rsid w:val="00C70B21"/>
    <w:rsid w:val="00C87FB7"/>
    <w:rsid w:val="00CA09E5"/>
    <w:rsid w:val="00CA272F"/>
    <w:rsid w:val="00CA56EC"/>
    <w:rsid w:val="00CA74EB"/>
    <w:rsid w:val="00D00BFB"/>
    <w:rsid w:val="00D03FE8"/>
    <w:rsid w:val="00D15CBB"/>
    <w:rsid w:val="00D33A74"/>
    <w:rsid w:val="00D53968"/>
    <w:rsid w:val="00D5663B"/>
    <w:rsid w:val="00D60C46"/>
    <w:rsid w:val="00D863DA"/>
    <w:rsid w:val="00D9724B"/>
    <w:rsid w:val="00D97D91"/>
    <w:rsid w:val="00DD4AA0"/>
    <w:rsid w:val="00DE1DAC"/>
    <w:rsid w:val="00DE5F94"/>
    <w:rsid w:val="00E309EB"/>
    <w:rsid w:val="00E55AB9"/>
    <w:rsid w:val="00E56A12"/>
    <w:rsid w:val="00E82922"/>
    <w:rsid w:val="00EA6338"/>
    <w:rsid w:val="00EC4EDD"/>
    <w:rsid w:val="00EC782E"/>
    <w:rsid w:val="00ED56FA"/>
    <w:rsid w:val="00ED5ABD"/>
    <w:rsid w:val="00ED7B17"/>
    <w:rsid w:val="00F067BF"/>
    <w:rsid w:val="00F107E2"/>
    <w:rsid w:val="00F33700"/>
    <w:rsid w:val="00F71CAC"/>
    <w:rsid w:val="00F92A0D"/>
    <w:rsid w:val="00FA2BAB"/>
    <w:rsid w:val="00FA53A1"/>
    <w:rsid w:val="00FA72BF"/>
    <w:rsid w:val="00FB0EDE"/>
    <w:rsid w:val="00FC5763"/>
    <w:rsid w:val="00FD66D5"/>
    <w:rsid w:val="00FE1FDC"/>
    <w:rsid w:val="00FE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8F9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A24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Hyperlink">
    <w:name w:val="Hyperlink"/>
    <w:rsid w:val="00797B81"/>
    <w:rPr>
      <w:color w:val="0000FF"/>
      <w:u w:val="single"/>
    </w:rPr>
  </w:style>
  <w:style w:type="character" w:styleId="Emphasis">
    <w:name w:val="Emphasis"/>
    <w:qFormat/>
    <w:rsid w:val="00797B81"/>
    <w:rPr>
      <w:i/>
      <w:iCs/>
    </w:rPr>
  </w:style>
  <w:style w:type="table" w:styleId="TableGrid">
    <w:name w:val="Table Grid"/>
    <w:basedOn w:val="TableNormal"/>
    <w:rsid w:val="0076521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F94"/>
    <w:pPr>
      <w:ind w:left="720"/>
      <w:contextualSpacing/>
    </w:pPr>
  </w:style>
  <w:style w:type="character" w:styleId="FollowedHyperlink">
    <w:name w:val="FollowedHyperlink"/>
    <w:basedOn w:val="DefaultParagraphFont"/>
    <w:rsid w:val="00204C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v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drap.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t.ro/web14/strategia-in-transporturi/master-plan-general-trans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ep.ro/pls/legis/legis_pck.fr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</vt:lpstr>
    </vt:vector>
  </TitlesOfParts>
  <Company>Didactica</Company>
  <LinksUpToDate>false</LinksUpToDate>
  <CharactersWithSpaces>13344</CharactersWithSpaces>
  <SharedDoc>false</SharedDoc>
  <HLinks>
    <vt:vector size="30" baseType="variant"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http://www.mdrap.ro/</vt:lpwstr>
      </vt:variant>
      <vt:variant>
        <vt:lpwstr/>
      </vt:variant>
      <vt:variant>
        <vt:i4>2949160</vt:i4>
      </vt:variant>
      <vt:variant>
        <vt:i4>9</vt:i4>
      </vt:variant>
      <vt:variant>
        <vt:i4>0</vt:i4>
      </vt:variant>
      <vt:variant>
        <vt:i4>5</vt:i4>
      </vt:variant>
      <vt:variant>
        <vt:lpwstr>http://mt.ro/web14/strategia-in-transporturi/master-plan-general-transport/</vt:lpwstr>
      </vt:variant>
      <vt:variant>
        <vt:lpwstr/>
      </vt:variant>
      <vt:variant>
        <vt:i4>1441912</vt:i4>
      </vt:variant>
      <vt:variant>
        <vt:i4>6</vt:i4>
      </vt:variant>
      <vt:variant>
        <vt:i4>0</vt:i4>
      </vt:variant>
      <vt:variant>
        <vt:i4>5</vt:i4>
      </vt:variant>
      <vt:variant>
        <vt:lpwstr>http://www.cdep.ro/pls/legis/legis_pck.frame</vt:lpwstr>
      </vt:variant>
      <vt:variant>
        <vt:lpwstr/>
      </vt:variant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http://www.guv.ro/</vt:lpwstr>
      </vt:variant>
      <vt:variant>
        <vt:lpwstr/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creator>Didactica</dc:creator>
  <cp:lastModifiedBy>CIPRIAN</cp:lastModifiedBy>
  <cp:revision>26</cp:revision>
  <dcterms:created xsi:type="dcterms:W3CDTF">2020-04-30T09:59:00Z</dcterms:created>
  <dcterms:modified xsi:type="dcterms:W3CDTF">2020-04-30T10:26:00Z</dcterms:modified>
</cp:coreProperties>
</file>