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:rsidR="009246D0" w:rsidRPr="003A47DB" w:rsidRDefault="009246D0" w:rsidP="00127E4A">
      <w:pPr>
        <w:rPr>
          <w:b/>
        </w:rPr>
      </w:pPr>
    </w:p>
    <w:p w:rsidR="0020622C" w:rsidRPr="003A47DB" w:rsidRDefault="0020622C" w:rsidP="00127E4A">
      <w:pPr>
        <w:rPr>
          <w:b/>
        </w:rPr>
      </w:pPr>
    </w:p>
    <w:p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 xml:space="preserve">Geografie </w:t>
            </w:r>
            <w:r w:rsidR="001C5164" w:rsidRPr="003A47DB">
              <w:t>Fizică şi Tehnică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2C6E98" w:rsidP="00C6631B">
            <w:r w:rsidRPr="003A47DB">
              <w:t>Geografie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3F7C7A" w:rsidP="00C6631B">
            <w:r w:rsidRPr="003A47DB">
              <w:t>Licenţă</w:t>
            </w:r>
          </w:p>
        </w:tc>
      </w:tr>
      <w:tr w:rsidR="006A149B" w:rsidRPr="003A47DB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FB1AA1" w:rsidP="00C6631B">
            <w:r>
              <w:t>Planificare teritorială</w:t>
            </w:r>
          </w:p>
        </w:tc>
      </w:tr>
    </w:tbl>
    <w:p w:rsidR="006D53DA" w:rsidRPr="003A47DB" w:rsidRDefault="006D53DA" w:rsidP="00C6631B"/>
    <w:p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Style w:val="TableGrid"/>
        <w:tblW w:w="99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220119" w:rsidP="00FB1AA1">
            <w:pPr>
              <w:rPr>
                <w:b/>
                <w:caps/>
              </w:rPr>
            </w:pPr>
            <w:r>
              <w:rPr>
                <w:b/>
                <w:caps/>
              </w:rPr>
              <w:t xml:space="preserve">Topografie </w:t>
            </w:r>
            <w:r w:rsidR="00FB1AA1">
              <w:rPr>
                <w:b/>
                <w:caps/>
              </w:rPr>
              <w:t>-</w:t>
            </w:r>
            <w:r>
              <w:rPr>
                <w:b/>
                <w:caps/>
              </w:rPr>
              <w:t xml:space="preserve"> CARTOGRAFIE (DIGITALĂ)</w:t>
            </w:r>
          </w:p>
        </w:tc>
      </w:tr>
      <w:tr w:rsidR="006A149B" w:rsidRPr="003A47DB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2A3345" w:rsidP="00C6631B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79327E" w:rsidP="00C6631B">
            <w:r>
              <w:t>Conf</w:t>
            </w:r>
            <w:r w:rsidR="003F7C7A" w:rsidRPr="003A47DB">
              <w:t>.</w:t>
            </w:r>
            <w:r>
              <w:t xml:space="preserve"> univ.</w:t>
            </w:r>
            <w:r w:rsidR="003F7C7A" w:rsidRPr="003A47DB">
              <w:t xml:space="preserve"> dr. </w:t>
            </w:r>
            <w:r w:rsidR="00220119">
              <w:t>Ioan Fodorean</w:t>
            </w:r>
          </w:p>
        </w:tc>
      </w:tr>
      <w:tr w:rsidR="006A149B" w:rsidRPr="003A47DB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7953CF" w:rsidP="00C6631B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79327E" w:rsidP="0079327E">
            <w:r>
              <w:t xml:space="preserve">Sef lucr. dr. </w:t>
            </w:r>
            <w:r w:rsidR="002244DA">
              <w:t>Dan Vele</w:t>
            </w:r>
          </w:p>
        </w:tc>
      </w:tr>
      <w:tr w:rsidR="006D53DA" w:rsidRPr="003A47DB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3F7C7A" w:rsidP="00AB304D">
            <w:pPr>
              <w:rPr>
                <w:b/>
              </w:rPr>
            </w:pPr>
            <w:r w:rsidRPr="003A47DB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220119" w:rsidP="00AB304D">
            <w:pPr>
              <w:rPr>
                <w:b/>
              </w:rPr>
            </w:pPr>
            <w:r>
              <w:rPr>
                <w:b/>
              </w:rPr>
              <w:t>I</w:t>
            </w:r>
            <w:r w:rsidR="000D3F20">
              <w:rPr>
                <w:b/>
              </w:rPr>
              <w:t>I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9F303F" w:rsidP="00AB304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6C7E" w:rsidRDefault="006D6C7E" w:rsidP="00AB304D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Ob.</w:t>
            </w:r>
          </w:p>
          <w:p w:rsidR="006A149B" w:rsidRPr="003A47DB" w:rsidRDefault="000D3F20" w:rsidP="00AB304D">
            <w:pPr>
              <w:ind w:left="-228" w:hanging="33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DF</w:t>
            </w:r>
          </w:p>
        </w:tc>
      </w:tr>
    </w:tbl>
    <w:p w:rsidR="006D53DA" w:rsidRPr="003A47DB" w:rsidRDefault="006D53DA" w:rsidP="006D53DA">
      <w:pPr>
        <w:rPr>
          <w:b/>
        </w:rPr>
      </w:pPr>
    </w:p>
    <w:p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DB09EE" w:rsidRPr="003A47DB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094869" w:rsidP="003F7C7A">
            <w:pPr>
              <w:jc w:val="center"/>
            </w:pPr>
            <w:r w:rsidRPr="003A47DB">
              <w:t>3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2244DA" w:rsidP="003F7C7A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EE" w:rsidRPr="003A47DB" w:rsidRDefault="002244DA" w:rsidP="003F7C7A">
            <w:pPr>
              <w:jc w:val="center"/>
            </w:pPr>
            <w:r>
              <w:t>1</w:t>
            </w:r>
          </w:p>
        </w:tc>
      </w:tr>
      <w:tr w:rsidR="00DB09EE" w:rsidRPr="003A47DB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094869" w:rsidP="008F2646">
            <w:pPr>
              <w:jc w:val="center"/>
            </w:pPr>
            <w:r w:rsidRPr="003A47DB">
              <w:t>42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2244DA" w:rsidP="003F7C7A">
            <w:pPr>
              <w:jc w:val="center"/>
            </w:pPr>
            <w:r>
              <w:t>28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2244DA" w:rsidP="003F7C7A">
            <w:pPr>
              <w:jc w:val="center"/>
            </w:pPr>
            <w:r>
              <w:t>14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B09EE" w:rsidP="00C6365F">
            <w:pPr>
              <w:jc w:val="center"/>
            </w:pPr>
            <w:r w:rsidRPr="003A47DB">
              <w:t>ore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:rsidR="00DB09EE" w:rsidRPr="003A47DB" w:rsidRDefault="000D3F20" w:rsidP="009F128E">
            <w:pPr>
              <w:jc w:val="center"/>
            </w:pPr>
            <w:r>
              <w:t>15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0D3F20" w:rsidP="00FD0599">
            <w:pPr>
              <w:jc w:val="center"/>
            </w:pPr>
            <w:r>
              <w:t>14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0D3F20" w:rsidP="00EC5619">
            <w:pPr>
              <w:jc w:val="center"/>
            </w:pPr>
            <w:r>
              <w:t>14</w:t>
            </w:r>
          </w:p>
        </w:tc>
      </w:tr>
      <w:tr w:rsidR="00DB09EE" w:rsidRPr="003A47DB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0D3F20" w:rsidP="003F7C7A">
            <w:pPr>
              <w:jc w:val="center"/>
            </w:pPr>
            <w:r>
              <w:t>9</w:t>
            </w:r>
          </w:p>
        </w:tc>
      </w:tr>
      <w:tr w:rsidR="00D739E4" w:rsidRPr="003A47DB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0D3F20" w:rsidP="003F7C7A">
            <w:pPr>
              <w:jc w:val="center"/>
            </w:pPr>
            <w:r>
              <w:t>6</w:t>
            </w:r>
          </w:p>
        </w:tc>
      </w:tr>
      <w:tr w:rsidR="00D739E4" w:rsidRPr="003A47DB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B822BD" w:rsidP="003F7C7A">
            <w:pPr>
              <w:jc w:val="center"/>
            </w:pPr>
            <w:r>
              <w:t>-</w:t>
            </w:r>
          </w:p>
        </w:tc>
      </w:tr>
      <w:tr w:rsidR="00DB09EE" w:rsidRPr="003A47DB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3A47DB" w:rsidRDefault="00B452C9" w:rsidP="00DB09EE">
            <w:pPr>
              <w:rPr>
                <w:b/>
              </w:rPr>
            </w:pPr>
            <w:r w:rsidRPr="003A47DB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0D3F20" w:rsidP="000A457B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DB09EE" w:rsidRPr="003A47DB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3A47DB" w:rsidRDefault="00B452C9" w:rsidP="00DB09EE">
            <w:pPr>
              <w:rPr>
                <w:b/>
              </w:rPr>
            </w:pPr>
            <w:r w:rsidRPr="003A47DB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451BF5" w:rsidP="000D3F20">
            <w:pPr>
              <w:jc w:val="center"/>
              <w:rPr>
                <w:b/>
              </w:rPr>
            </w:pPr>
            <w:r w:rsidRPr="003A47DB">
              <w:rPr>
                <w:b/>
              </w:rPr>
              <w:t>1</w:t>
            </w:r>
            <w:r w:rsidR="000D3F20">
              <w:rPr>
                <w:b/>
              </w:rPr>
              <w:t>00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DB09EE" w:rsidRPr="003A47DB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3A47DB" w:rsidRDefault="00B452C9" w:rsidP="00DB09EE">
            <w:pPr>
              <w:rPr>
                <w:b/>
              </w:rPr>
            </w:pPr>
            <w:r w:rsidRPr="003A47DB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0D3F20" w:rsidP="003F7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</w:tbl>
    <w:p w:rsidR="00747D84" w:rsidRPr="003A47DB" w:rsidRDefault="00747D84" w:rsidP="00DB09EE">
      <w:pPr>
        <w:ind w:left="-240"/>
      </w:pPr>
    </w:p>
    <w:p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:rsidTr="000A1B1A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F95EB6" w:rsidP="00DB09EE">
            <w:r w:rsidRPr="003A47DB">
              <w:t>4.1 de curriculum</w:t>
            </w:r>
          </w:p>
          <w:p w:rsidR="00F95EB6" w:rsidRPr="000A1B1A" w:rsidRDefault="00F95EB6" w:rsidP="000A1B1A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:rsidR="0020622C" w:rsidRPr="000A1B1A" w:rsidRDefault="0020622C" w:rsidP="000A1B1A"/>
        </w:tc>
      </w:tr>
      <w:tr w:rsidR="00F95EB6" w:rsidRPr="003A47DB"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F95EB6" w:rsidP="00DB09EE">
            <w:r w:rsidRPr="003A47DB">
              <w:t>4.2 de competenţe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6A45D5" w:rsidP="00B33EF9">
            <w:pPr>
              <w:numPr>
                <w:ilvl w:val="0"/>
                <w:numId w:val="1"/>
              </w:numPr>
              <w:jc w:val="both"/>
            </w:pPr>
            <w:r>
              <w:t>Noţi</w:t>
            </w:r>
            <w:r w:rsidR="000A1B1A">
              <w:t>u</w:t>
            </w:r>
            <w:r>
              <w:t>ni de bază de geometrie şi trigonometrie</w:t>
            </w:r>
          </w:p>
          <w:p w:rsidR="0020622C" w:rsidRPr="003A47DB" w:rsidRDefault="0020622C" w:rsidP="0020622C">
            <w:pPr>
              <w:jc w:val="both"/>
            </w:pPr>
          </w:p>
        </w:tc>
      </w:tr>
    </w:tbl>
    <w:p w:rsidR="00F606B1" w:rsidRPr="003A47DB" w:rsidRDefault="00F606B1" w:rsidP="002B6D66"/>
    <w:p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</w:tcPr>
          <w:p w:rsidR="00F95EB6" w:rsidRPr="003A47DB" w:rsidRDefault="00BC1494" w:rsidP="00BC1494">
            <w:pPr>
              <w:numPr>
                <w:ilvl w:val="0"/>
                <w:numId w:val="1"/>
              </w:numPr>
              <w:jc w:val="both"/>
            </w:pPr>
            <w:r>
              <w:t>Sală dotată cu</w:t>
            </w:r>
            <w:r w:rsidR="00F363B8" w:rsidRPr="003A47DB">
              <w:t xml:space="preserve"> videoproiector ş</w:t>
            </w:r>
            <w:r>
              <w:t>i ecran de proiecţie</w:t>
            </w:r>
          </w:p>
        </w:tc>
      </w:tr>
      <w:tr w:rsidR="00F95EB6" w:rsidRPr="003A47DB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F363B8" w:rsidP="0061523B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Sală echipată cu calculatoare, </w:t>
            </w:r>
            <w:r w:rsidR="00BC1494">
              <w:t>apa</w:t>
            </w:r>
            <w:r w:rsidR="0061523B">
              <w:t>ratură de specialitate (</w:t>
            </w:r>
            <w:r w:rsidR="00BC1494">
              <w:t xml:space="preserve"> staţie totală, nivelă</w:t>
            </w:r>
            <w:r w:rsidR="0061523B">
              <w:t xml:space="preserve"> electronică)</w:t>
            </w:r>
          </w:p>
        </w:tc>
      </w:tr>
    </w:tbl>
    <w:p w:rsidR="006D53DA" w:rsidRPr="003A47DB" w:rsidRDefault="006D53DA" w:rsidP="0029474A"/>
    <w:p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Style w:val="TableGrid"/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>
        <w:trPr>
          <w:cantSplit/>
          <w:trHeight w:val="2415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EE0EFB">
            <w:pPr>
              <w:shd w:val="clear" w:color="auto" w:fill="D9D9D9"/>
              <w:ind w:left="113" w:right="113"/>
              <w:rPr>
                <w:b/>
              </w:rPr>
            </w:pP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3A47DB">
              <w:rPr>
                <w:b/>
              </w:rPr>
              <w:t>Competenţe profesionale</w:t>
            </w: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15B7A" w:rsidRPr="00DA2971" w:rsidRDefault="00EE0754" w:rsidP="00215B7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A2971">
              <w:t xml:space="preserve">C1 </w:t>
            </w:r>
            <w:r w:rsidR="00AD2AC5">
              <w:rPr>
                <w:iCs/>
              </w:rPr>
              <w:t xml:space="preserve">Utilizarea conceptelor şi metodelor de bază ale </w:t>
            </w:r>
            <w:r w:rsidR="00300792">
              <w:rPr>
                <w:iCs/>
              </w:rPr>
              <w:t xml:space="preserve">topografiei în vederea asumării procedeelor de ridicare topografică și ale </w:t>
            </w:r>
            <w:r w:rsidR="00AD2AC5">
              <w:rPr>
                <w:iCs/>
              </w:rPr>
              <w:t>cartografiei pentru asigurarea comunicării prin intermediul hărţilor</w:t>
            </w:r>
            <w:r w:rsidR="00215B7A">
              <w:t>.</w:t>
            </w:r>
            <w:r w:rsidR="00215B7A" w:rsidRPr="003A47DB">
              <w:t xml:space="preserve"> </w:t>
            </w:r>
          </w:p>
          <w:p w:rsidR="00EE0754" w:rsidRDefault="006A74E4" w:rsidP="00215B7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C2 </w:t>
            </w:r>
            <w:r w:rsidR="00840D80" w:rsidRPr="003A47DB">
              <w:t>Utilizarea</w:t>
            </w:r>
            <w:r w:rsidR="00EE0754" w:rsidRPr="003A47DB">
              <w:t xml:space="preserve"> adecvată a </w:t>
            </w:r>
            <w:r w:rsidR="00840D80" w:rsidRPr="003A47DB">
              <w:t xml:space="preserve">bazelor de date şi a programelor de </w:t>
            </w:r>
            <w:r w:rsidR="00840D80" w:rsidRPr="003A47DB">
              <w:rPr>
                <w:noProof/>
              </w:rPr>
              <w:t xml:space="preserve">cartografiere digitală în vederea </w:t>
            </w:r>
            <w:r w:rsidR="00560394" w:rsidRPr="003E78AB">
              <w:rPr>
                <w:sz w:val="22"/>
                <w:szCs w:val="22"/>
              </w:rPr>
              <w:t>întocmirii hărţilor şi planurilor</w:t>
            </w:r>
            <w:r w:rsidR="00832F30" w:rsidRPr="003A47DB">
              <w:rPr>
                <w:iCs/>
              </w:rPr>
              <w:t>.</w:t>
            </w:r>
          </w:p>
          <w:p w:rsidR="00747D84" w:rsidRPr="00215B7A" w:rsidRDefault="00215B7A" w:rsidP="0092375F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C3</w:t>
            </w:r>
            <w:r w:rsidR="0092375F" w:rsidRPr="0092375F">
              <w:t xml:space="preserve"> </w:t>
            </w:r>
            <w:r w:rsidR="0092375F" w:rsidRPr="00596DFF">
              <w:t xml:space="preserve">Înţelegerea </w:t>
            </w:r>
            <w:r w:rsidR="0092375F">
              <w:t xml:space="preserve">şi explicarea </w:t>
            </w:r>
            <w:r w:rsidR="00560394">
              <w:rPr>
                <w:sz w:val="22"/>
                <w:szCs w:val="22"/>
              </w:rPr>
              <w:t>principalelor</w:t>
            </w:r>
            <w:r w:rsidR="00560394" w:rsidRPr="003E78AB">
              <w:rPr>
                <w:sz w:val="22"/>
                <w:szCs w:val="22"/>
              </w:rPr>
              <w:t xml:space="preserve"> metode de reprezentare pe hărţile generale şi cele tematice şi efectuarea de măsurători şi calcule pe planuri şi hărţi cu ajutorul unor programe software specifice</w:t>
            </w:r>
            <w:r w:rsidR="0092375F" w:rsidRPr="00596DFF">
              <w:t>.</w:t>
            </w:r>
          </w:p>
          <w:p w:rsidR="00FE3C98" w:rsidRPr="0092375F" w:rsidRDefault="00215B7A" w:rsidP="00560394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C4 </w:t>
            </w:r>
            <w:r w:rsidR="007B3692">
              <w:t>Identificarea, definirea şi descrierea principiilor, teoriilor şi conceptelor de bază ale alcătuirii şi funcţionării diferitelor categorii de instrumente, aparate de măsurare a distanţelor, unghiurilor, altitudinilor folosite în topografie şi cartografie</w:t>
            </w:r>
          </w:p>
        </w:tc>
      </w:tr>
      <w:tr w:rsidR="00747D84" w:rsidRPr="003A47DB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E0EFB">
              <w:rPr>
                <w:b/>
                <w:shd w:val="clear" w:color="auto" w:fill="D9D9D9"/>
              </w:rPr>
              <w:t xml:space="preserve">Competenţe </w:t>
            </w:r>
            <w:r w:rsidRPr="003A47DB">
              <w:rPr>
                <w:b/>
              </w:rPr>
              <w:t>transversale</w:t>
            </w:r>
          </w:p>
          <w:p w:rsidR="00747D84" w:rsidRPr="003A47DB" w:rsidRDefault="00747D84" w:rsidP="00EE0EFB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47D84" w:rsidRPr="003A47DB" w:rsidRDefault="00747D84" w:rsidP="0078385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AB6E01" w:rsidRPr="00953224" w:rsidRDefault="008A0601" w:rsidP="00EE0EFB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>
              <w:rPr>
                <w:spacing w:val="-2"/>
              </w:rPr>
              <w:t>CT1</w:t>
            </w:r>
            <w:r w:rsidR="00AB6E01" w:rsidRPr="00953224">
              <w:rPr>
                <w:spacing w:val="-2"/>
              </w:rPr>
              <w:t xml:space="preserve"> </w:t>
            </w:r>
            <w:r w:rsidR="002424E1" w:rsidRPr="00953224">
              <w:rPr>
                <w:lang w:val="pt-BR"/>
              </w:rPr>
              <w:t>Cunoaş</w:t>
            </w:r>
            <w:r w:rsidR="00AB6E01" w:rsidRPr="00953224">
              <w:rPr>
                <w:lang w:val="pt-BR"/>
              </w:rPr>
              <w:t>terea metodelor de lucru folosite î</w:t>
            </w:r>
            <w:r w:rsidR="002424E1" w:rsidRPr="00953224">
              <w:rPr>
                <w:lang w:val="pt-BR"/>
              </w:rPr>
              <w:t xml:space="preserve">n </w:t>
            </w:r>
            <w:r>
              <w:rPr>
                <w:lang w:val="pt-BR"/>
              </w:rPr>
              <w:t>topografie şi catografie</w:t>
            </w:r>
            <w:r w:rsidR="00AB6E01" w:rsidRPr="00953224">
              <w:rPr>
                <w:lang w:val="pt-BR"/>
              </w:rPr>
              <w:t xml:space="preserve">, inclusiv a tehnicilor bazate pe </w:t>
            </w:r>
            <w:r w:rsidR="002424E1" w:rsidRPr="00953224">
              <w:rPr>
                <w:lang w:val="pt-BR"/>
              </w:rPr>
              <w:t xml:space="preserve">utilizarea </w:t>
            </w:r>
            <w:r w:rsidR="00AB6E01" w:rsidRPr="00953224">
              <w:rPr>
                <w:lang w:val="pt-BR"/>
              </w:rPr>
              <w:t>calculatorului.</w:t>
            </w:r>
          </w:p>
          <w:p w:rsidR="009A31BC" w:rsidRDefault="008A0601" w:rsidP="00EE0EFB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>
              <w:rPr>
                <w:lang w:val="pt-BR"/>
              </w:rPr>
              <w:t>CT2</w:t>
            </w:r>
            <w:r w:rsidR="00910A9C" w:rsidRPr="00086819">
              <w:rPr>
                <w:lang w:val="pt-BR"/>
              </w:rPr>
              <w:t xml:space="preserve"> </w:t>
            </w:r>
            <w:r w:rsidR="00953224" w:rsidRPr="00086819">
              <w:rPr>
                <w:lang w:val="pt-BR"/>
              </w:rPr>
              <w:t>Formarea abilităţilor necesar</w:t>
            </w:r>
            <w:r w:rsidR="00910A9C" w:rsidRPr="00086819">
              <w:rPr>
                <w:lang w:val="pt-BR"/>
              </w:rPr>
              <w:t>e cooperă</w:t>
            </w:r>
            <w:r w:rsidR="00953224" w:rsidRPr="00086819">
              <w:rPr>
                <w:lang w:val="pt-BR"/>
              </w:rPr>
              <w:t xml:space="preserve">rii multidisciplinare, comunicării şi edificării de relaţii </w:t>
            </w:r>
            <w:r w:rsidR="00910A9C" w:rsidRPr="00086819">
              <w:rPr>
                <w:lang w:val="pt-BR"/>
              </w:rPr>
              <w:t>parteneriale</w:t>
            </w:r>
            <w:r w:rsidR="008F3DF3" w:rsidRPr="00086819">
              <w:rPr>
                <w:lang w:val="pt-BR"/>
              </w:rPr>
              <w:t xml:space="preserve"> fundamentate pe</w:t>
            </w:r>
            <w:r w:rsidR="00086819" w:rsidRPr="00086819">
              <w:rPr>
                <w:lang w:val="pt-BR"/>
              </w:rPr>
              <w:t xml:space="preserve"> a</w:t>
            </w:r>
            <w:r w:rsidR="002B7AEF" w:rsidRPr="00953224">
              <w:t xml:space="preserve">plicarea cunoştinţelor însuşite şi dezvoltarea raţionamentelor ştiinţifice </w:t>
            </w:r>
            <w:r w:rsidR="00086819" w:rsidRPr="00086819">
              <w:rPr>
                <w:lang w:val="pt-BR"/>
              </w:rPr>
              <w:t>transdisciplinare</w:t>
            </w:r>
            <w:r w:rsidR="00086819">
              <w:rPr>
                <w:lang w:val="pt-BR"/>
              </w:rPr>
              <w:t>.</w:t>
            </w:r>
          </w:p>
          <w:p w:rsidR="00FE3C98" w:rsidRPr="00086819" w:rsidRDefault="00FE3C98" w:rsidP="00FE3C98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831E46" w:rsidRPr="003A47DB" w:rsidRDefault="00831E46" w:rsidP="00747D84">
      <w:pPr>
        <w:rPr>
          <w:b/>
        </w:rPr>
      </w:pPr>
    </w:p>
    <w:p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Style w:val="TableGrid"/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78"/>
        <w:gridCol w:w="7670"/>
      </w:tblGrid>
      <w:tr w:rsidR="00F606B1" w:rsidRPr="003A47DB" w:rsidTr="000A1B1A">
        <w:trPr>
          <w:trHeight w:val="906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C87EA4" w:rsidRDefault="00412450" w:rsidP="00412450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C87EA4">
              <w:rPr>
                <w:spacing w:val="-2"/>
              </w:rPr>
              <w:t xml:space="preserve">Însuşirea bazei operaţionale necesare în utilizarea metodelor şi tehnicilor de </w:t>
            </w:r>
            <w:r w:rsidR="000A1B1A" w:rsidRPr="00C87EA4">
              <w:rPr>
                <w:spacing w:val="-2"/>
              </w:rPr>
              <w:t>ridicări topografice, cartografie generală, baze da date geografice digitale</w:t>
            </w:r>
            <w:r w:rsidRPr="00C87EA4">
              <w:rPr>
                <w:i/>
                <w:iCs/>
                <w:spacing w:val="-2"/>
              </w:rPr>
              <w:t xml:space="preserve">. </w:t>
            </w:r>
          </w:p>
          <w:p w:rsidR="00343A5B" w:rsidRPr="00973035" w:rsidRDefault="00C87EA4" w:rsidP="00343A5B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C87EA4">
              <w:rPr>
                <w:spacing w:val="-2"/>
              </w:rPr>
              <w:t>Cunoaşterea şi aplicarea principiilor şi metodelor consacrate în domeniu.</w:t>
            </w:r>
          </w:p>
        </w:tc>
      </w:tr>
      <w:tr w:rsidR="00F606B1" w:rsidRPr="003A47DB"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507A0" w:rsidRPr="003A47DB" w:rsidRDefault="00F606B1" w:rsidP="00DB09EE">
            <w:r w:rsidRPr="003A47DB">
              <w:t>7.2 Obiect</w:t>
            </w:r>
            <w:r w:rsidR="00C87EA4">
              <w:t>iv</w:t>
            </w:r>
            <w:r w:rsidRPr="003A47DB">
              <w:t>ele specifice</w:t>
            </w:r>
          </w:p>
          <w:p w:rsidR="009507A0" w:rsidRPr="003A47DB" w:rsidRDefault="009507A0" w:rsidP="009507A0"/>
          <w:p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343A5B" w:rsidRPr="00973035" w:rsidRDefault="00973035" w:rsidP="00C87EA4">
            <w:pPr>
              <w:numPr>
                <w:ilvl w:val="0"/>
                <w:numId w:val="22"/>
              </w:numPr>
              <w:adjustRightInd w:val="0"/>
              <w:jc w:val="both"/>
            </w:pPr>
            <w:r w:rsidRPr="00973035">
              <w:t>Înţelegerea principiilor de bază, a aparaturii şi a metodelor folosite la ridicări planimetrice şi altimetrice.</w:t>
            </w:r>
          </w:p>
          <w:p w:rsidR="00973035" w:rsidRDefault="00973035" w:rsidP="00973035">
            <w:pPr>
              <w:numPr>
                <w:ilvl w:val="0"/>
                <w:numId w:val="22"/>
              </w:numPr>
              <w:adjustRightInd w:val="0"/>
              <w:jc w:val="both"/>
            </w:pPr>
            <w:r w:rsidRPr="00973035">
              <w:t>Cunoaşterea, citirea şi interpretarea hărţilor şi a planurilor topografice.</w:t>
            </w:r>
          </w:p>
          <w:p w:rsidR="00973035" w:rsidRPr="00973035" w:rsidRDefault="00973035" w:rsidP="00973035">
            <w:pPr>
              <w:numPr>
                <w:ilvl w:val="0"/>
                <w:numId w:val="22"/>
              </w:numPr>
              <w:adjustRightInd w:val="0"/>
              <w:jc w:val="both"/>
            </w:pPr>
            <w:r w:rsidRPr="00973035">
              <w:t>Cunoaşterea noţiunilor de bază şi a softurilor folosite în cartografia digitală.</w:t>
            </w:r>
          </w:p>
        </w:tc>
      </w:tr>
    </w:tbl>
    <w:p w:rsidR="006F392B" w:rsidRDefault="006F392B" w:rsidP="00DB09EE">
      <w:pPr>
        <w:ind w:left="-240"/>
        <w:rPr>
          <w:b/>
        </w:rPr>
      </w:pPr>
    </w:p>
    <w:p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tbl>
      <w:tblPr>
        <w:tblStyle w:val="TableGrid"/>
        <w:tblW w:w="10111" w:type="dxa"/>
        <w:tblInd w:w="-252" w:type="dxa"/>
        <w:shd w:val="clear" w:color="auto" w:fill="FFFFFF"/>
        <w:tblLook w:val="01E0" w:firstRow="1" w:lastRow="1" w:firstColumn="1" w:lastColumn="1" w:noHBand="0" w:noVBand="0"/>
      </w:tblPr>
      <w:tblGrid>
        <w:gridCol w:w="5976"/>
        <w:gridCol w:w="2673"/>
        <w:gridCol w:w="1462"/>
      </w:tblGrid>
      <w:tr w:rsidR="00917AB8" w:rsidRPr="001E3A76" w:rsidTr="00B8151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17AB8" w:rsidRPr="001E3A76" w:rsidRDefault="00917AB8" w:rsidP="00DB09EE">
            <w:pPr>
              <w:rPr>
                <w:b/>
              </w:rPr>
            </w:pPr>
            <w:r w:rsidRPr="001E3A76">
              <w:rPr>
                <w:b/>
              </w:rPr>
              <w:t>8.1 Curs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917AB8" w:rsidRPr="001E3A76" w:rsidRDefault="00917AB8" w:rsidP="00917AB8">
            <w:pPr>
              <w:jc w:val="center"/>
              <w:rPr>
                <w:b/>
              </w:rPr>
            </w:pPr>
            <w:r w:rsidRPr="001E3A76">
              <w:rPr>
                <w:b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17AB8" w:rsidRPr="001E3A76" w:rsidRDefault="00917AB8" w:rsidP="00AB2FDD">
            <w:pPr>
              <w:jc w:val="center"/>
              <w:rPr>
                <w:b/>
              </w:rPr>
            </w:pPr>
            <w:r w:rsidRPr="001E3A76">
              <w:rPr>
                <w:b/>
              </w:rPr>
              <w:t>Observaţii</w:t>
            </w:r>
          </w:p>
        </w:tc>
      </w:tr>
      <w:tr w:rsidR="003950A7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971C96" w:rsidRPr="00BA60B3" w:rsidRDefault="00BA60B3" w:rsidP="00BA60B3">
            <w:pPr>
              <w:rPr>
                <w:spacing w:val="-2"/>
              </w:rPr>
            </w:pPr>
            <w:r w:rsidRPr="00BA60B3">
              <w:rPr>
                <w:b/>
              </w:rPr>
              <w:t>1.</w:t>
            </w:r>
            <w:r>
              <w:t xml:space="preserve"> </w:t>
            </w:r>
            <w:r w:rsidR="00971C96" w:rsidRPr="005B33B9">
              <w:t xml:space="preserve">Sisteme de coordonate utilizate în topografie şi cartografie. </w:t>
            </w:r>
          </w:p>
          <w:p w:rsidR="00DA2971" w:rsidRPr="005B33B9" w:rsidRDefault="00DA2971" w:rsidP="00DA2971">
            <w:pPr>
              <w:ind w:left="720"/>
              <w:rPr>
                <w:spacing w:val="-2"/>
              </w:rPr>
            </w:pPr>
          </w:p>
        </w:tc>
        <w:tc>
          <w:tcPr>
            <w:tcW w:w="2673" w:type="dxa"/>
            <w:shd w:val="clear" w:color="auto" w:fill="FFFFFF"/>
          </w:tcPr>
          <w:p w:rsidR="003950A7" w:rsidRPr="001E3A76" w:rsidRDefault="003950A7" w:rsidP="00BB7C7D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A57A1D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BA60B3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C41826" w:rsidRPr="005B33B9" w:rsidRDefault="00BA60B3" w:rsidP="00C41826">
            <w:pPr>
              <w:rPr>
                <w:spacing w:val="-2"/>
              </w:rPr>
            </w:pPr>
            <w:r>
              <w:rPr>
                <w:b/>
                <w:spacing w:val="-2"/>
              </w:rPr>
              <w:t>2.</w:t>
            </w:r>
            <w:r w:rsidRPr="00BA60B3">
              <w:rPr>
                <w:spacing w:val="-2"/>
              </w:rPr>
              <w:t xml:space="preserve"> Unități de măsură folosite în topografie. Lungimi, unghiuri, suprafețe</w:t>
            </w:r>
            <w:r w:rsidR="00C41826">
              <w:rPr>
                <w:spacing w:val="-2"/>
              </w:rPr>
              <w:t xml:space="preserve">. </w:t>
            </w:r>
            <w:r w:rsidR="00C41826" w:rsidRPr="005B33B9">
              <w:t>Cadrane şi orientări</w:t>
            </w:r>
            <w:r w:rsidR="00C41826">
              <w:t xml:space="preserve">. </w:t>
            </w:r>
            <w:r w:rsidR="00C41826" w:rsidRPr="005B33B9">
              <w:t>Marcarea şi semnalizarea punctelor de sprijin în teren</w:t>
            </w:r>
          </w:p>
          <w:p w:rsidR="00BA60B3" w:rsidRPr="005B33B9" w:rsidRDefault="00BA60B3" w:rsidP="00971C96">
            <w:pPr>
              <w:rPr>
                <w:b/>
                <w:spacing w:val="-2"/>
              </w:rPr>
            </w:pPr>
          </w:p>
        </w:tc>
        <w:tc>
          <w:tcPr>
            <w:tcW w:w="2673" w:type="dxa"/>
            <w:shd w:val="clear" w:color="auto" w:fill="FFFFFF"/>
          </w:tcPr>
          <w:p w:rsidR="007E7B05" w:rsidRPr="001E3A76" w:rsidRDefault="007E7B05" w:rsidP="007E7B0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BA60B3" w:rsidRPr="001E3A76" w:rsidRDefault="007E7B05" w:rsidP="007E7B05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A60B3" w:rsidRPr="001E3A76" w:rsidRDefault="00BA60B3" w:rsidP="00A57A1D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3950A7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BD59E9" w:rsidRPr="005B33B9" w:rsidRDefault="00BA60B3" w:rsidP="00C41826">
            <w:pPr>
              <w:rPr>
                <w:spacing w:val="-2"/>
              </w:rPr>
            </w:pPr>
            <w:r>
              <w:rPr>
                <w:b/>
                <w:spacing w:val="-2"/>
              </w:rPr>
              <w:t>3</w:t>
            </w:r>
            <w:r w:rsidR="007859B1" w:rsidRPr="005B33B9">
              <w:rPr>
                <w:b/>
                <w:spacing w:val="-2"/>
              </w:rPr>
              <w:t xml:space="preserve">. </w:t>
            </w:r>
            <w:r w:rsidR="005B33B9" w:rsidRPr="005B33B9">
              <w:t>Măsurarea distanţelor</w:t>
            </w:r>
            <w:r w:rsidR="00C41826">
              <w:t xml:space="preserve"> şi unghiurilor</w:t>
            </w:r>
            <w:r w:rsidR="005B33B9" w:rsidRPr="005B33B9">
              <w:t xml:space="preserve"> în teren. </w:t>
            </w:r>
          </w:p>
        </w:tc>
        <w:tc>
          <w:tcPr>
            <w:tcW w:w="2673" w:type="dxa"/>
            <w:shd w:val="clear" w:color="auto" w:fill="FFFFFF"/>
          </w:tcPr>
          <w:p w:rsidR="003950A7" w:rsidRPr="001E3A76" w:rsidRDefault="003950A7" w:rsidP="00F07C4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3950A7" w:rsidRPr="001E3A76" w:rsidRDefault="003950A7" w:rsidP="00101C71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A57A1D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BA60B3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BA60B3" w:rsidRPr="00BA60B3" w:rsidRDefault="00BA60B3" w:rsidP="00C41826">
            <w:pPr>
              <w:rPr>
                <w:spacing w:val="-2"/>
              </w:rPr>
            </w:pPr>
            <w:r>
              <w:rPr>
                <w:b/>
                <w:spacing w:val="-2"/>
              </w:rPr>
              <w:t xml:space="preserve">4. </w:t>
            </w:r>
            <w:r w:rsidR="00C41826">
              <w:t>Noţiuni de planimetrie</w:t>
            </w:r>
            <w:r w:rsidR="00C41826" w:rsidRPr="005B33B9">
              <w:t xml:space="preserve"> – radierea, intersecţia</w:t>
            </w:r>
            <w:r w:rsidR="00C41826">
              <w:t>.</w:t>
            </w:r>
          </w:p>
        </w:tc>
        <w:tc>
          <w:tcPr>
            <w:tcW w:w="2673" w:type="dxa"/>
            <w:shd w:val="clear" w:color="auto" w:fill="FFFFFF"/>
          </w:tcPr>
          <w:p w:rsidR="00885AD0" w:rsidRPr="001E3A76" w:rsidRDefault="00885AD0" w:rsidP="00885AD0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BA60B3" w:rsidRPr="001E3A76" w:rsidRDefault="00885AD0" w:rsidP="00885AD0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A60B3" w:rsidRPr="001E3A76" w:rsidRDefault="00885AD0" w:rsidP="00A57A1D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3950A7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3950A7" w:rsidRPr="005B33B9" w:rsidRDefault="00BA60B3" w:rsidP="00C41826">
            <w:pPr>
              <w:rPr>
                <w:bCs/>
                <w:spacing w:val="-2"/>
              </w:rPr>
            </w:pPr>
            <w:r>
              <w:rPr>
                <w:b/>
                <w:spacing w:val="-2"/>
              </w:rPr>
              <w:t>5</w:t>
            </w:r>
            <w:r w:rsidR="007859B1" w:rsidRPr="005B33B9">
              <w:rPr>
                <w:b/>
                <w:spacing w:val="-2"/>
              </w:rPr>
              <w:t xml:space="preserve">. </w:t>
            </w:r>
            <w:r w:rsidR="00C41826" w:rsidRPr="005B33B9">
              <w:t>Metode de ridicare în plan a unei suprafeţe de teren – drumuirea</w:t>
            </w:r>
          </w:p>
        </w:tc>
        <w:tc>
          <w:tcPr>
            <w:tcW w:w="2673" w:type="dxa"/>
            <w:shd w:val="clear" w:color="auto" w:fill="FFFFFF"/>
          </w:tcPr>
          <w:p w:rsidR="003950A7" w:rsidRPr="001E3A76" w:rsidRDefault="003950A7" w:rsidP="005B33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 </w:t>
            </w:r>
          </w:p>
          <w:p w:rsidR="003950A7" w:rsidRPr="001E3A76" w:rsidRDefault="003950A7" w:rsidP="00A54D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exemplificarea 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A57A1D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BA60B3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BA60B3" w:rsidRPr="00BA60B3" w:rsidRDefault="00BA60B3" w:rsidP="00C41826">
            <w:pPr>
              <w:rPr>
                <w:spacing w:val="-2"/>
              </w:rPr>
            </w:pPr>
            <w:r>
              <w:rPr>
                <w:b/>
                <w:spacing w:val="-2"/>
              </w:rPr>
              <w:t xml:space="preserve">6. </w:t>
            </w:r>
            <w:r w:rsidR="00C41826" w:rsidRPr="005B33B9">
              <w:t>Noţiuni de altimetrie – nivelment trigonometric, geometric şi barometric</w:t>
            </w:r>
          </w:p>
        </w:tc>
        <w:tc>
          <w:tcPr>
            <w:tcW w:w="2673" w:type="dxa"/>
            <w:shd w:val="clear" w:color="auto" w:fill="FFFFFF"/>
          </w:tcPr>
          <w:p w:rsidR="00BA60B3" w:rsidRPr="001E3A76" w:rsidRDefault="00BA60B3" w:rsidP="00BA60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 </w:t>
            </w:r>
          </w:p>
          <w:p w:rsidR="00BA60B3" w:rsidRPr="001E3A76" w:rsidRDefault="00BA60B3" w:rsidP="00BA60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exemplificarea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BA60B3" w:rsidRPr="001E3A76" w:rsidRDefault="00BA60B3" w:rsidP="00A57A1D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3950A7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971C96" w:rsidRPr="005B33B9" w:rsidRDefault="00885AD0" w:rsidP="00971C96">
            <w:pPr>
              <w:rPr>
                <w:spacing w:val="-2"/>
              </w:rPr>
            </w:pPr>
            <w:r>
              <w:rPr>
                <w:b/>
                <w:spacing w:val="-2"/>
              </w:rPr>
              <w:t>7</w:t>
            </w:r>
            <w:r w:rsidR="007859B1" w:rsidRPr="005B33B9">
              <w:rPr>
                <w:b/>
                <w:spacing w:val="-2"/>
              </w:rPr>
              <w:t>.</w:t>
            </w:r>
            <w:r w:rsidR="00C41826">
              <w:t xml:space="preserve"> </w:t>
            </w:r>
            <w:r w:rsidR="00C41826">
              <w:rPr>
                <w:spacing w:val="-2"/>
              </w:rPr>
              <w:t>Suprafeţe de referinţă. Geoid, elipsoid, datum geodezic</w:t>
            </w:r>
          </w:p>
          <w:p w:rsidR="006F392B" w:rsidRPr="005B33B9" w:rsidRDefault="006F392B" w:rsidP="00BD59E9">
            <w:pPr>
              <w:ind w:left="720"/>
              <w:rPr>
                <w:spacing w:val="-2"/>
              </w:rPr>
            </w:pP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FFFFF"/>
          </w:tcPr>
          <w:p w:rsidR="003950A7" w:rsidRPr="001E3A76" w:rsidRDefault="003950A7" w:rsidP="00A54D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lastRenderedPageBreak/>
              <w:t xml:space="preserve">conversaţia euristică </w:t>
            </w:r>
          </w:p>
          <w:p w:rsidR="003950A7" w:rsidRPr="001E3A76" w:rsidRDefault="003950A7" w:rsidP="00A54D9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lastRenderedPageBreak/>
              <w:t xml:space="preserve">problematizarea </w:t>
            </w:r>
          </w:p>
          <w:p w:rsidR="003950A7" w:rsidRPr="001E3A76" w:rsidRDefault="003950A7" w:rsidP="00101C71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3950A7" w:rsidP="00A57A1D">
            <w:pPr>
              <w:jc w:val="center"/>
            </w:pPr>
            <w:r w:rsidRPr="001E3A76">
              <w:lastRenderedPageBreak/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90283" w:rsidRPr="005B33B9" w:rsidRDefault="00890283" w:rsidP="008F34AE">
            <w:pPr>
              <w:rPr>
                <w:spacing w:val="-2"/>
              </w:rPr>
            </w:pPr>
            <w:r w:rsidRPr="00890283">
              <w:rPr>
                <w:b/>
              </w:rPr>
              <w:t>8.</w:t>
            </w:r>
            <w:r>
              <w:t xml:space="preserve"> </w:t>
            </w:r>
            <w:r w:rsidRPr="005B33B9">
              <w:t xml:space="preserve">Reprezentarea suprafeţei terestre în plan. </w:t>
            </w:r>
            <w:r w:rsidR="00C41826">
              <w:t>Proiecţiile cartografice – definiţie, elemente, clasificări</w:t>
            </w:r>
            <w:r w:rsidR="008F34AE">
              <w:t>, deformări prin proiecţie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90283" w:rsidRPr="00890283" w:rsidRDefault="00890283" w:rsidP="00890283">
            <w:pPr>
              <w:rPr>
                <w:b/>
              </w:rPr>
            </w:pPr>
            <w:r>
              <w:rPr>
                <w:b/>
              </w:rPr>
              <w:t xml:space="preserve">9. </w:t>
            </w:r>
            <w:r w:rsidR="008F34AE">
              <w:rPr>
                <w:spacing w:val="-2"/>
              </w:rPr>
              <w:t>Proiecţii cartografice utilizate în România – proiecţia azimutală perspectivă stereografică conformă pe plan secant unic 1970 (STEREO 70).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890283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prelegere orală cu secţiuni interactive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problematizarea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90283" w:rsidRPr="005B33B9" w:rsidRDefault="00890283" w:rsidP="00890283">
            <w:pPr>
              <w:rPr>
                <w:spacing w:val="-2"/>
              </w:rPr>
            </w:pPr>
            <w:r>
              <w:rPr>
                <w:b/>
                <w:spacing w:val="-2"/>
              </w:rPr>
              <w:t>10.</w:t>
            </w:r>
            <w:r w:rsidRPr="005B33B9">
              <w:rPr>
                <w:b/>
                <w:spacing w:val="-2"/>
              </w:rPr>
              <w:t xml:space="preserve"> </w:t>
            </w:r>
            <w:r w:rsidR="008F34AE">
              <w:rPr>
                <w:spacing w:val="-2"/>
              </w:rPr>
              <w:t>Proiecţii cartografice utilizate în România – proiecţia cilindrică transversală conformă Gauss şi proiecţia UTM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890283" w:rsidRPr="00885AD0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instruirea programată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890283" w:rsidRPr="00E15681" w:rsidRDefault="00890283" w:rsidP="00890283">
            <w:pPr>
              <w:rPr>
                <w:spacing w:val="-2"/>
              </w:rPr>
            </w:pPr>
            <w:r>
              <w:rPr>
                <w:b/>
                <w:spacing w:val="-2"/>
              </w:rPr>
              <w:t>11.</w:t>
            </w:r>
            <w:r w:rsidRPr="005B33B9">
              <w:t xml:space="preserve"> </w:t>
            </w:r>
            <w:r w:rsidR="008F34AE" w:rsidRPr="002B3D94">
              <w:rPr>
                <w:spacing w:val="-2"/>
              </w:rPr>
              <w:t>Harta şi planul.</w:t>
            </w:r>
            <w:r w:rsidR="008F34AE">
              <w:rPr>
                <w:spacing w:val="-2"/>
              </w:rPr>
              <w:t xml:space="preserve"> Definiţie, istoric, elemente ale hărţilor şi planurilor, inventarierea hărţilor şi planurilor generale şi  a proiecţiilor folosite.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:rsidR="00890283" w:rsidRPr="00885AD0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</w:pPr>
            <w:r w:rsidRPr="001E3A76">
              <w:t>instruirea programată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890283" w:rsidRPr="005B33B9" w:rsidRDefault="00890283" w:rsidP="00890283">
            <w:pPr>
              <w:rPr>
                <w:bCs/>
                <w:spacing w:val="-2"/>
              </w:rPr>
            </w:pPr>
            <w:r>
              <w:rPr>
                <w:b/>
                <w:spacing w:val="-2"/>
              </w:rPr>
              <w:t>12</w:t>
            </w:r>
            <w:r w:rsidRPr="005B33B9">
              <w:rPr>
                <w:b/>
                <w:spacing w:val="-2"/>
              </w:rPr>
              <w:t xml:space="preserve">. </w:t>
            </w:r>
            <w:r w:rsidR="008F34AE" w:rsidRPr="005B33B9">
              <w:t xml:space="preserve">Elementele matematice ale hărţilor – </w:t>
            </w:r>
            <w:r w:rsidR="008F34AE">
              <w:t>n</w:t>
            </w:r>
            <w:r w:rsidR="008F34AE" w:rsidRPr="005B33B9">
              <w:t>omenclatura hărţilor şi planurilor</w:t>
            </w:r>
            <w:r w:rsidR="008F34AE">
              <w:t>, canevasul.</w:t>
            </w:r>
          </w:p>
        </w:tc>
        <w:tc>
          <w:tcPr>
            <w:tcW w:w="2673" w:type="dxa"/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890283" w:rsidRPr="007E7B05" w:rsidRDefault="00890283" w:rsidP="008F34AE">
            <w:pPr>
              <w:rPr>
                <w:spacing w:val="-2"/>
              </w:rPr>
            </w:pPr>
            <w:r>
              <w:rPr>
                <w:b/>
                <w:spacing w:val="-2"/>
              </w:rPr>
              <w:t xml:space="preserve">13. </w:t>
            </w:r>
            <w:r w:rsidR="008F34AE">
              <w:rPr>
                <w:spacing w:val="-2"/>
              </w:rPr>
              <w:t>Elementele de conţinut ale hărţilor şi planurilor</w:t>
            </w:r>
            <w:r>
              <w:rPr>
                <w:spacing w:val="-2"/>
              </w:rPr>
              <w:t>.</w:t>
            </w:r>
          </w:p>
        </w:tc>
        <w:tc>
          <w:tcPr>
            <w:tcW w:w="2673" w:type="dxa"/>
            <w:shd w:val="clear" w:color="auto" w:fill="FFFFFF"/>
          </w:tcPr>
          <w:p w:rsidR="00890283" w:rsidRDefault="00890283" w:rsidP="00890283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folosirea aplicațiilor soft specializate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:rsidR="00890283" w:rsidRPr="00CC4F35" w:rsidRDefault="00890283" w:rsidP="00AF07D8">
            <w:pPr>
              <w:rPr>
                <w:spacing w:val="-2"/>
              </w:rPr>
            </w:pPr>
            <w:r>
              <w:rPr>
                <w:b/>
                <w:spacing w:val="-2"/>
              </w:rPr>
              <w:t>14.</w:t>
            </w:r>
            <w:r w:rsidRPr="007E7B05">
              <w:rPr>
                <w:spacing w:val="-2"/>
              </w:rPr>
              <w:t xml:space="preserve"> </w:t>
            </w:r>
            <w:r w:rsidR="00AF07D8">
              <w:rPr>
                <w:spacing w:val="-2"/>
              </w:rPr>
              <w:t>Referenţierea datelor spaţiale.</w:t>
            </w:r>
          </w:p>
        </w:tc>
        <w:tc>
          <w:tcPr>
            <w:tcW w:w="2673" w:type="dxa"/>
            <w:shd w:val="clear" w:color="auto" w:fill="FFFFFF"/>
          </w:tcPr>
          <w:p w:rsidR="00890283" w:rsidRDefault="00890283" w:rsidP="00890283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folosirea aplicațiilor soft specializate</w:t>
            </w:r>
          </w:p>
          <w:p w:rsidR="00890283" w:rsidRPr="001E3A76" w:rsidRDefault="00890283" w:rsidP="00890283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E83EF3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90283" w:rsidRPr="00B8151B" w:rsidRDefault="00890283" w:rsidP="00890283">
            <w:pPr>
              <w:rPr>
                <w:b/>
              </w:rPr>
            </w:pPr>
          </w:p>
          <w:p w:rsidR="00890283" w:rsidRPr="00B8151B" w:rsidRDefault="00890283" w:rsidP="00890283">
            <w:pPr>
              <w:shd w:val="clear" w:color="auto" w:fill="D9D9D9"/>
              <w:rPr>
                <w:b/>
              </w:rPr>
            </w:pPr>
            <w:r w:rsidRPr="00B8151B">
              <w:rPr>
                <w:b/>
              </w:rPr>
              <w:t>Bibliografie</w:t>
            </w:r>
          </w:p>
          <w:p w:rsidR="00AF07D8" w:rsidRPr="00AF07D8" w:rsidRDefault="00AF07D8" w:rsidP="00AF07D8">
            <w:pPr>
              <w:pStyle w:val="ListParagraph"/>
              <w:numPr>
                <w:ilvl w:val="0"/>
                <w:numId w:val="24"/>
              </w:numPr>
              <w:spacing w:line="288" w:lineRule="auto"/>
              <w:jc w:val="both"/>
            </w:pPr>
            <w:r w:rsidRPr="00767193">
              <w:rPr>
                <w:color w:val="000000"/>
              </w:rPr>
              <w:t xml:space="preserve">Fodorean, I., Man, T., Moldovan, C. (2008), </w:t>
            </w:r>
            <w:r w:rsidRPr="00767193">
              <w:rPr>
                <w:i/>
                <w:color w:val="000000"/>
              </w:rPr>
              <w:t>Curs practic de cartografie şi GIS</w:t>
            </w:r>
            <w:r w:rsidRPr="00767193">
              <w:rPr>
                <w:color w:val="000000"/>
              </w:rPr>
              <w:t>, Universitatea „Babeş-Bolyai”, Facultatea de Geografie, ediţia a II-a, 118 pag., Cluj-Napoca.</w:t>
            </w:r>
          </w:p>
          <w:p w:rsidR="00890283" w:rsidRPr="00D27B4B" w:rsidRDefault="00890283" w:rsidP="00AF07D8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color w:val="000000"/>
                <w:lang w:val="en-US"/>
              </w:rPr>
            </w:pPr>
            <w:r w:rsidRPr="00B8151B">
              <w:rPr>
                <w:color w:val="000000"/>
              </w:rPr>
              <w:t xml:space="preserve">Imbroane, Al. M., Moore, D. (1999), </w:t>
            </w:r>
            <w:r w:rsidRPr="00B8151B">
              <w:rPr>
                <w:i/>
                <w:color w:val="000000"/>
              </w:rPr>
              <w:t>Iniţiere în GIS şi teledetecţie</w:t>
            </w:r>
            <w:r w:rsidRPr="00B8151B">
              <w:rPr>
                <w:color w:val="000000"/>
              </w:rPr>
              <w:t>, Edit. Presa Universitară Clujeană, 242 pag., Cluj-Napoca.</w:t>
            </w:r>
          </w:p>
          <w:p w:rsidR="00890283" w:rsidRPr="00AF07D8" w:rsidRDefault="00890283" w:rsidP="00AF07D8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color w:val="000000"/>
                <w:lang w:val="en-US"/>
              </w:rPr>
            </w:pPr>
            <w:r w:rsidRPr="00767193">
              <w:rPr>
                <w:color w:val="000000"/>
              </w:rPr>
              <w:t>Leu, I. N., Budiu, V., Moca, V., Ritt, C., Ciotlăuş, Ana, Ciolac, Valeria (1999), „</w:t>
            </w:r>
            <w:r w:rsidRPr="00767193">
              <w:rPr>
                <w:bCs/>
                <w:i/>
                <w:color w:val="000000"/>
              </w:rPr>
              <w:t>Topografie şi cadastru agricol</w:t>
            </w:r>
            <w:r w:rsidRPr="00767193">
              <w:rPr>
                <w:bCs/>
                <w:iCs/>
                <w:color w:val="000000"/>
              </w:rPr>
              <w:t>”</w:t>
            </w:r>
            <w:r w:rsidRPr="00767193">
              <w:rPr>
                <w:b/>
                <w:i/>
                <w:color w:val="000000"/>
              </w:rPr>
              <w:t xml:space="preserve">, </w:t>
            </w:r>
            <w:r w:rsidRPr="00767193">
              <w:rPr>
                <w:color w:val="000000"/>
              </w:rPr>
              <w:t>Editura Didactică şi Pedagogică, R.A., Bucureşti.</w:t>
            </w:r>
          </w:p>
          <w:p w:rsidR="00AF07D8" w:rsidRPr="00AF07D8" w:rsidRDefault="00AF07D8" w:rsidP="00AF07D8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color w:val="000000"/>
                <w:lang w:val="en-US"/>
              </w:rPr>
            </w:pPr>
            <w:r w:rsidRPr="00AF07D8">
              <w:rPr>
                <w:color w:val="000000"/>
                <w:lang w:val="en-US"/>
              </w:rPr>
              <w:t>Leu I.</w:t>
            </w:r>
            <w:r>
              <w:rPr>
                <w:color w:val="000000"/>
                <w:lang w:val="en-US"/>
              </w:rPr>
              <w:t xml:space="preserve"> </w:t>
            </w:r>
            <w:r w:rsidRPr="00AF07D8">
              <w:rPr>
                <w:color w:val="000000"/>
                <w:lang w:val="en-US"/>
              </w:rPr>
              <w:t xml:space="preserve">N., Vele D., (2010), </w:t>
            </w:r>
            <w:r w:rsidRPr="00AF07D8">
              <w:rPr>
                <w:i/>
                <w:color w:val="000000"/>
                <w:lang w:val="en-US"/>
              </w:rPr>
              <w:t>Măsurători terestre și cadastru. Topografie-Planimetrie</w:t>
            </w:r>
            <w:r w:rsidRPr="00AF07D8">
              <w:rPr>
                <w:color w:val="000000"/>
                <w:lang w:val="en-US"/>
              </w:rPr>
              <w:t>, Editura Presa Universitară Clujeană, Cluj-Napoca.</w:t>
            </w:r>
          </w:p>
          <w:p w:rsidR="00890283" w:rsidRPr="00B8151B" w:rsidRDefault="00890283" w:rsidP="00AF07D8">
            <w:pPr>
              <w:numPr>
                <w:ilvl w:val="0"/>
                <w:numId w:val="24"/>
              </w:numPr>
              <w:spacing w:line="288" w:lineRule="auto"/>
              <w:jc w:val="both"/>
            </w:pPr>
            <w:r w:rsidRPr="00B8151B">
              <w:t xml:space="preserve">Linc, Ribana (2004), </w:t>
            </w:r>
            <w:r w:rsidRPr="00B8151B">
              <w:rPr>
                <w:i/>
              </w:rPr>
              <w:t>Studiul hărţii</w:t>
            </w:r>
            <w:r w:rsidRPr="00B8151B">
              <w:t>, Editura Universităţii din Oradea, 208 pag, Oradea.</w:t>
            </w:r>
          </w:p>
          <w:p w:rsidR="00890283" w:rsidRPr="00B8151B" w:rsidRDefault="00890283" w:rsidP="00AF07D8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lang w:val="fr-FR"/>
              </w:rPr>
            </w:pPr>
            <w:r w:rsidRPr="00B8151B">
              <w:rPr>
                <w:lang w:val="fr-FR"/>
              </w:rPr>
              <w:t xml:space="preserve">Rus, I., Buz, V. (2003), </w:t>
            </w:r>
            <w:r w:rsidRPr="00B8151B">
              <w:rPr>
                <w:i/>
                <w:lang w:val="fr-FR"/>
              </w:rPr>
              <w:t>Geografie tehnică. Cartografie</w:t>
            </w:r>
            <w:r w:rsidRPr="00B8151B">
              <w:rPr>
                <w:lang w:val="fr-FR"/>
              </w:rPr>
              <w:t>, Editura Silvania, 318 pag., Zalău.</w:t>
            </w:r>
          </w:p>
          <w:p w:rsidR="00AF07D8" w:rsidRPr="00B8151B" w:rsidRDefault="00203CE2" w:rsidP="00AF07D8">
            <w:pPr>
              <w:numPr>
                <w:ilvl w:val="0"/>
                <w:numId w:val="24"/>
              </w:numPr>
              <w:spacing w:line="288" w:lineRule="auto"/>
              <w:jc w:val="both"/>
              <w:rPr>
                <w:lang w:val="fr-FR"/>
              </w:rPr>
            </w:pPr>
            <w:hyperlink r:id="rId8" w:history="1">
              <w:r w:rsidR="00AF07D8">
                <w:rPr>
                  <w:rStyle w:val="Hyperlink"/>
                </w:rPr>
                <w:t>https://www.geomil.ro/</w:t>
              </w:r>
            </w:hyperlink>
          </w:p>
          <w:p w:rsidR="00890283" w:rsidRPr="00B8151B" w:rsidRDefault="00203CE2" w:rsidP="00AF07D8">
            <w:pPr>
              <w:numPr>
                <w:ilvl w:val="0"/>
                <w:numId w:val="24"/>
              </w:numPr>
              <w:spacing w:line="288" w:lineRule="auto"/>
              <w:jc w:val="both"/>
            </w:pPr>
            <w:hyperlink r:id="rId9" w:history="1">
              <w:r w:rsidR="00AF07D8">
                <w:rPr>
                  <w:rStyle w:val="Hyperlink"/>
                </w:rPr>
                <w:t>http://geo-spatial.org/</w:t>
              </w:r>
            </w:hyperlink>
          </w:p>
        </w:tc>
      </w:tr>
      <w:tr w:rsidR="00890283" w:rsidRPr="001E3A76" w:rsidTr="00E83EF3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  <w:rPr>
                <w:b/>
              </w:rPr>
            </w:pPr>
          </w:p>
        </w:tc>
      </w:tr>
      <w:tr w:rsidR="00890283" w:rsidRPr="001E3A76" w:rsidTr="00B8151B">
        <w:trPr>
          <w:trHeight w:val="50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90283" w:rsidRPr="001E3A76" w:rsidRDefault="00890283" w:rsidP="00890283">
            <w:pPr>
              <w:rPr>
                <w:b/>
              </w:rPr>
            </w:pPr>
            <w:r w:rsidRPr="001E3A76">
              <w:rPr>
                <w:b/>
              </w:rPr>
              <w:t>8.2 Seminar/laborator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jc w:val="center"/>
              <w:rPr>
                <w:b/>
              </w:rPr>
            </w:pPr>
            <w:r w:rsidRPr="001E3A76">
              <w:rPr>
                <w:b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  <w:rPr>
                <w:b/>
              </w:rPr>
            </w:pPr>
            <w:r w:rsidRPr="001E3A76">
              <w:rPr>
                <w:b/>
              </w:rPr>
              <w:t>Observaţii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90283" w:rsidRPr="00CD3D4A" w:rsidRDefault="00890283" w:rsidP="00890283">
            <w:pPr>
              <w:jc w:val="both"/>
            </w:pPr>
            <w:r w:rsidRPr="00CD3D4A">
              <w:rPr>
                <w:b/>
              </w:rPr>
              <w:t xml:space="preserve">1. </w:t>
            </w:r>
            <w:r w:rsidRPr="00CD3D4A">
              <w:t>Teodolitul</w:t>
            </w:r>
            <w:r>
              <w:t>, nivela, stația totală</w:t>
            </w:r>
            <w:r w:rsidRPr="00CD3D4A">
              <w:t xml:space="preserve"> – părţi componente, punerea în staţie a aparatelor topografice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explicaţia</w:t>
            </w:r>
          </w:p>
          <w:p w:rsidR="00890283" w:rsidRPr="001E3A76" w:rsidRDefault="00890283" w:rsidP="00890283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 xml:space="preserve">observarea </w:t>
            </w:r>
            <w:r w:rsidRPr="001E3A76">
              <w:lastRenderedPageBreak/>
              <w:t>independentă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lastRenderedPageBreak/>
              <w:t>2 ore</w:t>
            </w:r>
          </w:p>
        </w:tc>
      </w:tr>
      <w:tr w:rsidR="00890283" w:rsidRPr="001E3A76" w:rsidTr="00B8151B">
        <w:trPr>
          <w:trHeight w:val="230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90283" w:rsidRPr="00CD3D4A" w:rsidRDefault="00890283" w:rsidP="00890283">
            <w:r w:rsidRPr="00CD3D4A">
              <w:rPr>
                <w:b/>
              </w:rPr>
              <w:t>2.</w:t>
            </w:r>
            <w:r w:rsidRPr="00CD3D4A">
              <w:t xml:space="preserve"> Măsurarea directă şi indirectă a distanţelor şi reprezentarea acestora la scară</w:t>
            </w:r>
            <w:r>
              <w:t xml:space="preserve">. </w:t>
            </w:r>
          </w:p>
          <w:p w:rsidR="00890283" w:rsidRPr="00CD3D4A" w:rsidRDefault="00890283" w:rsidP="00890283">
            <w:pPr>
              <w:ind w:left="12"/>
              <w:jc w:val="both"/>
            </w:pP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:rsidR="00890283" w:rsidRPr="001E3A76" w:rsidRDefault="00890283" w:rsidP="00890283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problematizarea</w:t>
            </w:r>
          </w:p>
          <w:p w:rsidR="00890283" w:rsidRPr="00CD3D4A" w:rsidRDefault="00890283" w:rsidP="00890283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E83EF3">
        <w:trPr>
          <w:trHeight w:val="95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90283" w:rsidRPr="00CD3D4A" w:rsidRDefault="00890283" w:rsidP="00890283">
            <w:pPr>
              <w:adjustRightInd w:val="0"/>
              <w:rPr>
                <w:lang w:eastAsia="ro-RO"/>
              </w:rPr>
            </w:pPr>
            <w:r>
              <w:rPr>
                <w:b/>
              </w:rPr>
              <w:t>3</w:t>
            </w:r>
            <w:r w:rsidRPr="00CD3D4A">
              <w:rPr>
                <w:b/>
              </w:rPr>
              <w:t>.</w:t>
            </w:r>
            <w:r w:rsidRPr="00CD3D4A">
              <w:t xml:space="preserve"> </w:t>
            </w:r>
            <w:r w:rsidR="00CA423A" w:rsidRPr="00CD3D4A">
              <w:t>Măsurarea unghiurilor orizontale şi verticale. Turul de orizon</w:t>
            </w:r>
            <w:r w:rsidR="00CA423A">
              <w:t>t</w:t>
            </w:r>
          </w:p>
          <w:p w:rsidR="00890283" w:rsidRPr="00CD3D4A" w:rsidRDefault="00890283" w:rsidP="00890283">
            <w:pPr>
              <w:adjustRightInd w:val="0"/>
              <w:rPr>
                <w:lang w:eastAsia="ro-RO"/>
              </w:rPr>
            </w:pP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890283" w:rsidRPr="001E3A76" w:rsidRDefault="00890283" w:rsidP="00890283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:rsidR="00890283" w:rsidRPr="001E3A76" w:rsidRDefault="00890283" w:rsidP="00890283">
            <w:pPr>
              <w:numPr>
                <w:ilvl w:val="0"/>
                <w:numId w:val="9"/>
              </w:numPr>
            </w:pPr>
            <w:r>
              <w:t>lucru în echipă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E83EF3">
        <w:trPr>
          <w:trHeight w:val="575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90283" w:rsidRPr="00CD3D4A" w:rsidRDefault="00890283" w:rsidP="00CA423A">
            <w:r>
              <w:rPr>
                <w:b/>
              </w:rPr>
              <w:t>4</w:t>
            </w:r>
            <w:r w:rsidRPr="00CD3D4A">
              <w:rPr>
                <w:b/>
              </w:rPr>
              <w:t xml:space="preserve">. </w:t>
            </w:r>
            <w:r w:rsidR="00CA423A" w:rsidRPr="00CD3D4A">
              <w:t>Radierea, nivelmentul trigonometric</w:t>
            </w:r>
            <w:r w:rsidR="00CA423A">
              <w:t>, c</w:t>
            </w:r>
            <w:r w:rsidR="00CA423A" w:rsidRPr="00CD3D4A">
              <w:t>olectarea datelor de planimetrie folosind GPS-u</w:t>
            </w:r>
            <w:r w:rsidR="00CA423A">
              <w:t>l.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890283" w:rsidRDefault="00890283" w:rsidP="00890283">
            <w:pPr>
              <w:numPr>
                <w:ilvl w:val="0"/>
                <w:numId w:val="10"/>
              </w:numPr>
            </w:pPr>
            <w:r w:rsidRPr="001E3A76">
              <w:t>activităţi practice pe grupe</w:t>
            </w:r>
          </w:p>
          <w:p w:rsidR="00890283" w:rsidRDefault="00890283" w:rsidP="00890283">
            <w:pPr>
              <w:numPr>
                <w:ilvl w:val="0"/>
                <w:numId w:val="10"/>
              </w:numPr>
            </w:pPr>
            <w:r>
              <w:t>muncă individuală</w:t>
            </w:r>
          </w:p>
          <w:p w:rsidR="00890283" w:rsidRPr="001E3A76" w:rsidRDefault="00890283" w:rsidP="00890283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890283" w:rsidRPr="001E3A76" w:rsidRDefault="00890283" w:rsidP="00890283"/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E83EF3">
        <w:trPr>
          <w:trHeight w:val="1264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90283" w:rsidRPr="00CD3D4A" w:rsidRDefault="00890283" w:rsidP="00890283">
            <w:pPr>
              <w:rPr>
                <w:i/>
                <w:iCs/>
              </w:rPr>
            </w:pPr>
            <w:r>
              <w:rPr>
                <w:b/>
              </w:rPr>
              <w:t>5</w:t>
            </w:r>
            <w:r w:rsidRPr="00CD3D4A">
              <w:rPr>
                <w:b/>
              </w:rPr>
              <w:t xml:space="preserve">. </w:t>
            </w:r>
            <w:r w:rsidR="00CA423A" w:rsidRPr="00CD3D4A">
              <w:t xml:space="preserve">Cadrul hărţii, calculul coordonatelor geografice/rectangulare ale unui punct, </w:t>
            </w:r>
            <w:r w:rsidR="00CA423A">
              <w:t>i</w:t>
            </w:r>
            <w:r w:rsidR="00CA423A" w:rsidRPr="00CD3D4A">
              <w:t>dentificarea foilor de hartă în proiecţie Gauss-Krüger/UTM după nomenclatură</w:t>
            </w:r>
          </w:p>
          <w:p w:rsidR="00890283" w:rsidRPr="00CD3D4A" w:rsidRDefault="00890283" w:rsidP="00890283">
            <w:pPr>
              <w:rPr>
                <w:i/>
                <w:iCs/>
              </w:rPr>
            </w:pP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890283" w:rsidRPr="001E3A76" w:rsidRDefault="00890283" w:rsidP="00890283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folosirea aplicațiilor soft</w:t>
            </w:r>
            <w:r>
              <w:t>ware</w:t>
            </w:r>
            <w:r w:rsidRPr="001E3A76">
              <w:t xml:space="preserve"> specializate </w:t>
            </w:r>
          </w:p>
          <w:p w:rsidR="00890283" w:rsidRPr="001E3A76" w:rsidRDefault="00890283" w:rsidP="00890283">
            <w:pPr>
              <w:ind w:left="360"/>
            </w:pPr>
            <w:r w:rsidRPr="001E3A76">
              <w:t xml:space="preserve">observaţia dirijată 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E83EF3">
        <w:trPr>
          <w:trHeight w:val="858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890283" w:rsidRPr="00CD3D4A" w:rsidRDefault="00890283" w:rsidP="00CA423A">
            <w:r>
              <w:rPr>
                <w:b/>
              </w:rPr>
              <w:t>6</w:t>
            </w:r>
            <w:r w:rsidRPr="00CD3D4A">
              <w:rPr>
                <w:b/>
              </w:rPr>
              <w:t xml:space="preserve">. </w:t>
            </w:r>
            <w:r w:rsidR="00CA423A" w:rsidRPr="00CA423A">
              <w:t>„</w:t>
            </w:r>
            <w:r w:rsidR="00CA423A">
              <w:rPr>
                <w:spacing w:val="-2"/>
              </w:rPr>
              <w:t>Piesele desenate” din documentațiile de amenajare a teritoriului – conținut.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890283" w:rsidRPr="001E3A76" w:rsidRDefault="00890283" w:rsidP="00890283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folosirea aplicațiilor soft</w:t>
            </w:r>
            <w:r>
              <w:t>ware</w:t>
            </w:r>
            <w:r w:rsidRPr="001E3A76">
              <w:t xml:space="preserve"> specializate </w:t>
            </w:r>
          </w:p>
          <w:p w:rsidR="00890283" w:rsidRPr="001E3A76" w:rsidRDefault="00890283" w:rsidP="00890283">
            <w:pPr>
              <w:numPr>
                <w:ilvl w:val="0"/>
                <w:numId w:val="6"/>
              </w:numPr>
            </w:pPr>
            <w:r w:rsidRPr="001E3A76">
              <w:t>observaţia dirijată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B8151B">
        <w:trPr>
          <w:trHeight w:val="431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CA423A" w:rsidRPr="00CD3D4A" w:rsidRDefault="00890283" w:rsidP="00CA423A">
            <w:pPr>
              <w:rPr>
                <w:b/>
              </w:rPr>
            </w:pPr>
            <w:r>
              <w:rPr>
                <w:b/>
              </w:rPr>
              <w:t>7</w:t>
            </w:r>
            <w:r w:rsidRPr="00CD3D4A">
              <w:rPr>
                <w:b/>
              </w:rPr>
              <w:t xml:space="preserve">. </w:t>
            </w:r>
            <w:r w:rsidR="00CA423A" w:rsidRPr="00CD3D4A">
              <w:t>Georeferenţierea datelor spaţiale</w:t>
            </w:r>
            <w:r w:rsidR="00CA423A">
              <w:t xml:space="preserve"> – planşe PUG, PUZ.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890283" w:rsidRPr="001E3A76" w:rsidRDefault="00890283" w:rsidP="00890283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890283" w:rsidRPr="001E3A76" w:rsidRDefault="00890283" w:rsidP="00890283">
            <w:pPr>
              <w:numPr>
                <w:ilvl w:val="0"/>
                <w:numId w:val="10"/>
              </w:numPr>
              <w:autoSpaceDE w:val="0"/>
              <w:autoSpaceDN w:val="0"/>
            </w:pPr>
            <w:r w:rsidRPr="001E3A76">
              <w:t>folosirea aplicațiilor soft</w:t>
            </w:r>
            <w:r>
              <w:t>ware</w:t>
            </w:r>
            <w:r w:rsidRPr="001E3A76">
              <w:t xml:space="preserve"> specializate </w:t>
            </w:r>
          </w:p>
          <w:p w:rsidR="00890283" w:rsidRPr="001E3A76" w:rsidRDefault="00890283" w:rsidP="00890283">
            <w:pPr>
              <w:numPr>
                <w:ilvl w:val="0"/>
                <w:numId w:val="10"/>
              </w:numPr>
            </w:pPr>
            <w:r w:rsidRPr="001E3A76">
              <w:t>observaţia dirijată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90283" w:rsidRPr="001E3A76" w:rsidRDefault="00890283" w:rsidP="00890283">
            <w:pPr>
              <w:jc w:val="center"/>
            </w:pPr>
            <w:r w:rsidRPr="001E3A76">
              <w:t>2 ore</w:t>
            </w:r>
          </w:p>
        </w:tc>
      </w:tr>
      <w:tr w:rsidR="00890283" w:rsidRPr="001E3A76" w:rsidTr="003032DB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90283" w:rsidRPr="001E3A76" w:rsidRDefault="00890283" w:rsidP="00890283">
            <w:pPr>
              <w:rPr>
                <w:b/>
              </w:rPr>
            </w:pPr>
          </w:p>
          <w:p w:rsidR="00890283" w:rsidRPr="001E3A76" w:rsidRDefault="00890283" w:rsidP="00890283">
            <w:pPr>
              <w:rPr>
                <w:b/>
              </w:rPr>
            </w:pPr>
            <w:r w:rsidRPr="001E3A76">
              <w:rPr>
                <w:b/>
              </w:rPr>
              <w:t>Bibliografie</w:t>
            </w:r>
          </w:p>
          <w:p w:rsidR="00890283" w:rsidRPr="00767193" w:rsidRDefault="00890283" w:rsidP="00890283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 w:rsidRPr="00767193">
              <w:rPr>
                <w:color w:val="000000"/>
              </w:rPr>
              <w:t>Anson, R. W., Ormeling, F. (1993), “</w:t>
            </w:r>
            <w:r w:rsidRPr="00767193">
              <w:rPr>
                <w:i/>
                <w:color w:val="000000"/>
              </w:rPr>
              <w:t>Basic Cartography for students and technicians</w:t>
            </w:r>
            <w:r w:rsidRPr="00767193">
              <w:rPr>
                <w:color w:val="000000"/>
              </w:rPr>
              <w:t>”, volume 1, 2</w:t>
            </w:r>
            <w:r w:rsidRPr="00767193">
              <w:rPr>
                <w:color w:val="000000"/>
                <w:vertAlign w:val="superscript"/>
              </w:rPr>
              <w:t>nd</w:t>
            </w:r>
            <w:r w:rsidRPr="00767193">
              <w:rPr>
                <w:color w:val="000000"/>
              </w:rPr>
              <w:t xml:space="preserve"> Edition, I. C. A., Elsevier, London.</w:t>
            </w:r>
          </w:p>
          <w:p w:rsidR="00890283" w:rsidRPr="00767193" w:rsidRDefault="00890283" w:rsidP="00890283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</w:pPr>
            <w:r w:rsidRPr="00767193">
              <w:t xml:space="preserve">Băican, V. (2003), </w:t>
            </w:r>
            <w:r w:rsidRPr="00767193">
              <w:rPr>
                <w:i/>
              </w:rPr>
              <w:t>Cartografie. Lucrări practice</w:t>
            </w:r>
            <w:r w:rsidRPr="00767193">
              <w:t>, Edit. Universităţii „Al. I. Cuza, Iaşi.</w:t>
            </w:r>
          </w:p>
          <w:p w:rsidR="00890283" w:rsidRPr="00767193" w:rsidRDefault="00890283" w:rsidP="00890283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</w:pPr>
            <w:r w:rsidRPr="00767193">
              <w:rPr>
                <w:color w:val="000000"/>
              </w:rPr>
              <w:t xml:space="preserve">Fodorean, I., Man, T., Moldovan, C. (2008), </w:t>
            </w:r>
            <w:r w:rsidRPr="00767193">
              <w:rPr>
                <w:i/>
                <w:color w:val="000000"/>
              </w:rPr>
              <w:t>Curs practic de cartografie şi GIS</w:t>
            </w:r>
            <w:r w:rsidRPr="00767193">
              <w:rPr>
                <w:color w:val="000000"/>
              </w:rPr>
              <w:t>, Universitatea „Babeş-Bolyai”, Facultatea de Geografie, ediţia a II-a, 118 pag., Cluj-Napoca.</w:t>
            </w:r>
          </w:p>
          <w:p w:rsidR="00890283" w:rsidRPr="00CA423A" w:rsidRDefault="00890283" w:rsidP="00890283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 w:rsidRPr="00767193">
              <w:t xml:space="preserve">Kraak, M.-J., Brown, A, </w:t>
            </w:r>
            <w:r w:rsidRPr="00767193">
              <w:rPr>
                <w:i/>
              </w:rPr>
              <w:t>Web cartography: developments and prospects</w:t>
            </w:r>
            <w:r w:rsidRPr="00767193">
              <w:t>. London. [</w:t>
            </w:r>
            <w:hyperlink r:id="rId10" w:history="1">
              <w:r w:rsidRPr="00767193">
                <w:rPr>
                  <w:rStyle w:val="Hyperlink"/>
                </w:rPr>
                <w:t>http://kartoweb.itc.nl/webcartography/webbook/</w:t>
              </w:r>
            </w:hyperlink>
            <w:r w:rsidRPr="00767193">
              <w:t>]</w:t>
            </w:r>
          </w:p>
          <w:p w:rsidR="00CA423A" w:rsidRPr="00CA423A" w:rsidRDefault="00CA423A" w:rsidP="00CA423A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r>
              <w:rPr>
                <w:lang w:val="en-US"/>
              </w:rPr>
              <w:t xml:space="preserve">*** (1975), </w:t>
            </w:r>
            <w:r w:rsidRPr="00D54612">
              <w:rPr>
                <w:i/>
                <w:lang w:val="en-US"/>
              </w:rPr>
              <w:t xml:space="preserve">Atlas de semne convenţionale pentru </w:t>
            </w:r>
            <w:r w:rsidRPr="00D54612">
              <w:rPr>
                <w:i/>
              </w:rPr>
              <w:t>hărţile topografice la scările 1:25000, 1:50000 şi 1:100000</w:t>
            </w:r>
            <w:r>
              <w:t>, Direcţia Topografică Militară, Bucureşti.</w:t>
            </w:r>
          </w:p>
          <w:p w:rsidR="00890283" w:rsidRPr="00767193" w:rsidRDefault="00203CE2" w:rsidP="00890283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hyperlink r:id="rId11" w:anchor="maps" w:history="1">
              <w:r w:rsidR="00890283" w:rsidRPr="00767193">
                <w:rPr>
                  <w:rStyle w:val="Hyperlink"/>
                </w:rPr>
                <w:t>http://interactive2.usgs.gov/learningweb/teachers/lesson_plans.htm#maps</w:t>
              </w:r>
            </w:hyperlink>
          </w:p>
          <w:p w:rsidR="00890283" w:rsidRPr="00767193" w:rsidRDefault="00203CE2" w:rsidP="00890283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hyperlink r:id="rId12" w:history="1">
              <w:r w:rsidR="00890283" w:rsidRPr="00767193">
                <w:rPr>
                  <w:rStyle w:val="Hyperlink"/>
                </w:rPr>
                <w:t>http://geog.gmu.edu/projects/wxproject/</w:t>
              </w:r>
            </w:hyperlink>
            <w:r w:rsidR="00890283" w:rsidRPr="00767193">
              <w:rPr>
                <w:color w:val="000000"/>
              </w:rPr>
              <w:t xml:space="preserve"> </w:t>
            </w:r>
          </w:p>
          <w:p w:rsidR="00890283" w:rsidRDefault="00203CE2" w:rsidP="00890283">
            <w:pPr>
              <w:pStyle w:val="ListParagraph"/>
              <w:numPr>
                <w:ilvl w:val="0"/>
                <w:numId w:val="25"/>
              </w:numPr>
              <w:tabs>
                <w:tab w:val="clear" w:pos="1080"/>
                <w:tab w:val="num" w:pos="536"/>
              </w:tabs>
              <w:spacing w:line="288" w:lineRule="auto"/>
              <w:ind w:left="536" w:hanging="426"/>
              <w:jc w:val="both"/>
              <w:rPr>
                <w:color w:val="000000"/>
              </w:rPr>
            </w:pPr>
            <w:hyperlink r:id="rId13" w:history="1">
              <w:r w:rsidR="00890283" w:rsidRPr="00767193">
                <w:rPr>
                  <w:rStyle w:val="Hyperlink"/>
                </w:rPr>
                <w:t>http://gis.esri.com/library/userconf/proc00/professional/papers/PAP159/p159.htm</w:t>
              </w:r>
            </w:hyperlink>
            <w:r w:rsidR="00890283" w:rsidRPr="00767193">
              <w:rPr>
                <w:color w:val="000000"/>
              </w:rPr>
              <w:t xml:space="preserve"> </w:t>
            </w:r>
          </w:p>
          <w:p w:rsidR="00CA423A" w:rsidRPr="00767193" w:rsidRDefault="00CA423A" w:rsidP="00CA423A">
            <w:pPr>
              <w:pStyle w:val="ListParagraph"/>
              <w:spacing w:line="288" w:lineRule="auto"/>
              <w:ind w:left="536"/>
              <w:jc w:val="both"/>
              <w:rPr>
                <w:color w:val="000000"/>
              </w:rPr>
            </w:pPr>
          </w:p>
          <w:p w:rsidR="00890283" w:rsidRPr="001E3A76" w:rsidRDefault="00890283" w:rsidP="00890283">
            <w:pPr>
              <w:ind w:left="360"/>
              <w:jc w:val="both"/>
            </w:pPr>
          </w:p>
        </w:tc>
      </w:tr>
    </w:tbl>
    <w:p w:rsidR="002137AE" w:rsidRPr="003A47DB" w:rsidRDefault="002137AE" w:rsidP="00DB09EE">
      <w:pPr>
        <w:ind w:left="-240"/>
        <w:rPr>
          <w:b/>
        </w:rPr>
      </w:pPr>
    </w:p>
    <w:p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948"/>
      </w:tblGrid>
      <w:tr w:rsidR="00C374D1" w:rsidRPr="003A47DB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FA" w:rsidRPr="003A47DB" w:rsidRDefault="005E1F7E" w:rsidP="000511F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:rsidR="000511FA" w:rsidRPr="003A47DB" w:rsidRDefault="000511FA" w:rsidP="003F38F1">
            <w:pPr>
              <w:numPr>
                <w:ilvl w:val="0"/>
                <w:numId w:val="11"/>
              </w:numPr>
              <w:jc w:val="both"/>
            </w:pPr>
            <w:r w:rsidRPr="003A47DB">
              <w:lastRenderedPageBreak/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:rsidR="00C374D1" w:rsidRPr="003A47DB" w:rsidRDefault="00C374D1" w:rsidP="005F0F18">
      <w:pPr>
        <w:rPr>
          <w:b/>
        </w:rPr>
      </w:pPr>
    </w:p>
    <w:p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Style w:val="TableGrid"/>
        <w:tblpPr w:leftFromText="180" w:rightFromText="180" w:vertAnchor="text" w:tblpX="-252" w:tblpY="1"/>
        <w:tblOverlap w:val="never"/>
        <w:tblW w:w="9960" w:type="dxa"/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3A47DB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C374D1" w:rsidP="002167D4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3A47DB" w:rsidRDefault="00737A15" w:rsidP="00B551AE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B551AE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B551AE">
            <w:pPr>
              <w:jc w:val="center"/>
            </w:pPr>
            <w:r w:rsidRPr="003A47DB">
              <w:t>10.3 Pondere din nota finală</w:t>
            </w:r>
          </w:p>
        </w:tc>
      </w:tr>
      <w:tr w:rsidR="001715E2" w:rsidRPr="003A47DB" w:rsidTr="003075D0">
        <w:trPr>
          <w:trHeight w:val="3332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1715E2" w:rsidRPr="00EA3CFE" w:rsidRDefault="001715E2" w:rsidP="00B551AE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:rsidR="001715E2" w:rsidRPr="00EA3CFE" w:rsidRDefault="001715E2" w:rsidP="00B551AE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1715E2" w:rsidRPr="00EA3CFE" w:rsidRDefault="001715E2" w:rsidP="00B551AE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3075D0" w:rsidRPr="003075D0" w:rsidRDefault="001715E2" w:rsidP="003075D0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gradul de asimilare a terminologiei de specialitate</w:t>
            </w:r>
          </w:p>
          <w:p w:rsidR="001715E2" w:rsidRPr="003075D0" w:rsidRDefault="003075D0" w:rsidP="003075D0">
            <w:pPr>
              <w:numPr>
                <w:ilvl w:val="0"/>
                <w:numId w:val="13"/>
              </w:numPr>
            </w:pPr>
            <w:r w:rsidRPr="003075D0">
              <w:t>capacitatea de a opera cu cunoştinţele noi asimilate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715E2" w:rsidRPr="006D5158" w:rsidRDefault="001715E2" w:rsidP="003075D0">
            <w:pPr>
              <w:pStyle w:val="Default"/>
              <w:jc w:val="center"/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Evaluare scrisă (finală) în sesiunea de examene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15E2" w:rsidRPr="003A47DB" w:rsidRDefault="006A4057" w:rsidP="00DF4691">
            <w:pPr>
              <w:jc w:val="center"/>
            </w:pPr>
            <w:r>
              <w:t>75</w:t>
            </w:r>
            <w:r w:rsidR="001715E2" w:rsidRPr="003A47DB">
              <w:t>%</w:t>
            </w:r>
          </w:p>
        </w:tc>
      </w:tr>
      <w:tr w:rsidR="006A4057" w:rsidRPr="003A47DB" w:rsidTr="001D02E4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:rsidR="006A4057" w:rsidRPr="00EA3CFE" w:rsidRDefault="006A4057" w:rsidP="00B551AE">
            <w:r w:rsidRPr="00EA3CFE">
              <w:t>10.5 Seminar/</w:t>
            </w:r>
          </w:p>
          <w:p w:rsidR="006A4057" w:rsidRPr="00EA3CFE" w:rsidRDefault="006A4057" w:rsidP="00B551AE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:rsidR="006A4057" w:rsidRPr="00EA3CFE" w:rsidRDefault="006A4057" w:rsidP="00170251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capacitatea de aplicare</w:t>
            </w:r>
            <w:r>
              <w:rPr>
                <w:color w:val="auto"/>
                <w:lang w:val="ro-RO"/>
              </w:rPr>
              <w:t xml:space="preserve"> a cunoştinţelor teoretice </w:t>
            </w:r>
            <w:r w:rsidRPr="00EA3CFE">
              <w:rPr>
                <w:color w:val="auto"/>
                <w:lang w:val="ro-RO"/>
              </w:rPr>
              <w:t xml:space="preserve"> în practică </w:t>
            </w:r>
          </w:p>
          <w:p w:rsidR="006A4057" w:rsidRPr="00EA3CFE" w:rsidRDefault="006A4057" w:rsidP="00B551AE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capacitatea de a opera cu </w:t>
            </w:r>
            <w:r>
              <w:rPr>
                <w:color w:val="auto"/>
                <w:lang w:val="ro-RO"/>
              </w:rPr>
              <w:t>cunoşti</w:t>
            </w:r>
            <w:r w:rsidRPr="00EA3CFE">
              <w:rPr>
                <w:color w:val="auto"/>
                <w:lang w:val="ro-RO"/>
              </w:rPr>
              <w:t>nţele asimilate</w:t>
            </w:r>
          </w:p>
          <w:p w:rsidR="006A4057" w:rsidRPr="003075D0" w:rsidRDefault="006A4057" w:rsidP="00B551AE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3075D0">
              <w:rPr>
                <w:lang w:val="ro-RO"/>
              </w:rPr>
              <w:t>operarea cu softurile geoinformaţionale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6A4057" w:rsidRPr="00EA3CFE" w:rsidRDefault="006A4057" w:rsidP="003075D0">
            <w:pPr>
              <w:pStyle w:val="Default"/>
              <w:jc w:val="center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Colocviu de verificare a cunoştinţelor practice</w:t>
            </w:r>
          </w:p>
          <w:p w:rsidR="006A4057" w:rsidRPr="00EA3CFE" w:rsidRDefault="006A4057" w:rsidP="009369FF">
            <w:pPr>
              <w:jc w:val="center"/>
              <w:rPr>
                <w:iCs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6A4057" w:rsidRPr="003A47DB" w:rsidRDefault="006A4057" w:rsidP="001D02E4">
            <w:pPr>
              <w:jc w:val="center"/>
            </w:pPr>
            <w:r>
              <w:t>25</w:t>
            </w:r>
            <w:r w:rsidRPr="003A47DB">
              <w:t>%</w:t>
            </w:r>
          </w:p>
        </w:tc>
      </w:tr>
      <w:tr w:rsidR="00737A15" w:rsidRPr="003A47DB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3A47DB" w:rsidRDefault="00737A15" w:rsidP="00B551AE">
            <w:pPr>
              <w:rPr>
                <w:b/>
              </w:rPr>
            </w:pPr>
            <w:r w:rsidRPr="003A47DB">
              <w:rPr>
                <w:b/>
              </w:rPr>
              <w:t>10.6 Standard minim de performanţă</w:t>
            </w:r>
          </w:p>
          <w:p w:rsidR="00FE3C98" w:rsidRPr="00FE3C98" w:rsidRDefault="00EA3CFE" w:rsidP="001715E2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3A47DB">
              <w:rPr>
                <w:spacing w:val="-2"/>
              </w:rPr>
              <w:t xml:space="preserve">Cunoaşterea </w:t>
            </w:r>
            <w:r w:rsidRPr="00FE3C98">
              <w:rPr>
                <w:iCs/>
                <w:spacing w:val="-2"/>
              </w:rPr>
              <w:t>aspectelor teoretice</w:t>
            </w:r>
            <w:r w:rsidRPr="00FE3C98">
              <w:rPr>
                <w:spacing w:val="-2"/>
              </w:rPr>
              <w:t xml:space="preserve"> şi </w:t>
            </w:r>
            <w:r w:rsidR="001715E2">
              <w:rPr>
                <w:iCs/>
                <w:spacing w:val="-2"/>
              </w:rPr>
              <w:t>practice</w:t>
            </w:r>
            <w:r w:rsidRPr="003A47DB">
              <w:rPr>
                <w:spacing w:val="-2"/>
              </w:rPr>
              <w:t xml:space="preserve"> de bază ale </w:t>
            </w:r>
            <w:r w:rsidR="00973035">
              <w:rPr>
                <w:spacing w:val="-2"/>
              </w:rPr>
              <w:t>topografiei şi cartografiei</w:t>
            </w:r>
            <w:r>
              <w:rPr>
                <w:spacing w:val="-2"/>
              </w:rPr>
              <w:t xml:space="preserve"> </w:t>
            </w:r>
            <w:r w:rsidRPr="003A47DB">
              <w:rPr>
                <w:spacing w:val="-2"/>
              </w:rPr>
              <w:t>(</w:t>
            </w:r>
            <w:r w:rsidR="00FE3C98">
              <w:rPr>
                <w:spacing w:val="-2"/>
              </w:rPr>
              <w:t xml:space="preserve">concepte, </w:t>
            </w:r>
            <w:r w:rsidRPr="003A47DB">
              <w:rPr>
                <w:spacing w:val="-2"/>
              </w:rPr>
              <w:t xml:space="preserve">principii, metode, mijloace, </w:t>
            </w:r>
            <w:r w:rsidR="00973035">
              <w:rPr>
                <w:spacing w:val="-2"/>
              </w:rPr>
              <w:t xml:space="preserve">aparatură, baze de </w:t>
            </w:r>
            <w:r w:rsidRPr="003A47DB">
              <w:rPr>
                <w:spacing w:val="-2"/>
              </w:rPr>
              <w:t>date</w:t>
            </w:r>
            <w:r w:rsidR="00973035">
              <w:rPr>
                <w:spacing w:val="-2"/>
              </w:rPr>
              <w:t xml:space="preserve"> cartografice</w:t>
            </w:r>
            <w:r w:rsidR="001715E2">
              <w:rPr>
                <w:spacing w:val="-2"/>
              </w:rPr>
              <w:t>, sisteme de proiecţie</w:t>
            </w:r>
            <w:r w:rsidR="00973035">
              <w:rPr>
                <w:spacing w:val="-2"/>
              </w:rPr>
              <w:t>)</w:t>
            </w:r>
            <w:r w:rsidRPr="003A47DB">
              <w:rPr>
                <w:spacing w:val="-2"/>
              </w:rPr>
              <w:t>.</w:t>
            </w:r>
          </w:p>
        </w:tc>
      </w:tr>
    </w:tbl>
    <w:p w:rsidR="00DA5495" w:rsidRDefault="00DA5495" w:rsidP="00F850C7">
      <w:pPr>
        <w:ind w:left="-240"/>
        <w:rPr>
          <w:b/>
        </w:rPr>
      </w:pPr>
    </w:p>
    <w:p w:rsidR="00AF41EA" w:rsidRPr="003A47DB" w:rsidRDefault="00AF41EA" w:rsidP="00F850C7">
      <w:pPr>
        <w:ind w:left="-240"/>
        <w:rPr>
          <w:b/>
        </w:rPr>
      </w:pPr>
    </w:p>
    <w:p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3A47DB" w:rsidRPr="00D7380B" w:rsidRDefault="00657EB3" w:rsidP="003A47DB">
      <w:pPr>
        <w:ind w:left="-240"/>
      </w:pPr>
      <w:r>
        <w:t xml:space="preserve">    </w:t>
      </w:r>
      <w:r w:rsidR="00890283">
        <w:t>aprilie 20</w:t>
      </w:r>
      <w:r w:rsidR="006A4057">
        <w:t>20</w:t>
      </w:r>
      <w:r w:rsidR="003A47DB" w:rsidRPr="00D7380B">
        <w:t xml:space="preserve">                  </w:t>
      </w:r>
      <w:r w:rsidR="003A47DB">
        <w:t xml:space="preserve"> </w:t>
      </w:r>
      <w:r w:rsidR="003A47DB" w:rsidRPr="00D7380B">
        <w:t xml:space="preserve"> </w:t>
      </w:r>
      <w:r>
        <w:t xml:space="preserve">       </w:t>
      </w:r>
      <w:r w:rsidR="00890283">
        <w:t>Conf</w:t>
      </w:r>
      <w:r>
        <w:t>. dr. Ioan Fodorean</w:t>
      </w:r>
      <w:r w:rsidR="003A47DB" w:rsidRPr="00D7380B">
        <w:t xml:space="preserve">              </w:t>
      </w:r>
      <w:r w:rsidR="003A47DB">
        <w:t xml:space="preserve">   </w:t>
      </w:r>
      <w:r w:rsidR="00023165">
        <w:t xml:space="preserve"> </w:t>
      </w:r>
      <w:r w:rsidR="00890283">
        <w:t xml:space="preserve">   </w:t>
      </w:r>
      <w:r w:rsidR="003A47DB" w:rsidRPr="00D7380B">
        <w:t>...................</w:t>
      </w:r>
      <w:r w:rsidR="003A47DB">
        <w:t>...............................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sectPr w:rsidR="003A47DB" w:rsidRPr="00D7380B" w:rsidSect="00AB304D">
      <w:footerReference w:type="even" r:id="rId14"/>
      <w:footerReference w:type="default" r:id="rId15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E2" w:rsidRDefault="00203CE2">
      <w:r>
        <w:separator/>
      </w:r>
    </w:p>
  </w:endnote>
  <w:endnote w:type="continuationSeparator" w:id="0">
    <w:p w:rsidR="00203CE2" w:rsidRDefault="0020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2777CC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2777CC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C7E">
      <w:rPr>
        <w:rStyle w:val="PageNumber"/>
        <w:noProof/>
      </w:rPr>
      <w:t>1</w: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E2" w:rsidRDefault="00203CE2">
      <w:r>
        <w:separator/>
      </w:r>
    </w:p>
  </w:footnote>
  <w:footnote w:type="continuationSeparator" w:id="0">
    <w:p w:rsidR="00203CE2" w:rsidRDefault="0020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07F57"/>
    <w:multiLevelType w:val="hybridMultilevel"/>
    <w:tmpl w:val="9F0654CA"/>
    <w:lvl w:ilvl="0" w:tplc="2BD6F7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C763F5"/>
    <w:multiLevelType w:val="hybridMultilevel"/>
    <w:tmpl w:val="90D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6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9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8"/>
  </w:num>
  <w:num w:numId="4">
    <w:abstractNumId w:val="7"/>
  </w:num>
  <w:num w:numId="5">
    <w:abstractNumId w:val="22"/>
  </w:num>
  <w:num w:numId="6">
    <w:abstractNumId w:val="15"/>
  </w:num>
  <w:num w:numId="7">
    <w:abstractNumId w:val="27"/>
  </w:num>
  <w:num w:numId="8">
    <w:abstractNumId w:val="23"/>
  </w:num>
  <w:num w:numId="9">
    <w:abstractNumId w:val="20"/>
  </w:num>
  <w:num w:numId="10">
    <w:abstractNumId w:val="19"/>
  </w:num>
  <w:num w:numId="11">
    <w:abstractNumId w:val="26"/>
  </w:num>
  <w:num w:numId="12">
    <w:abstractNumId w:val="16"/>
  </w:num>
  <w:num w:numId="13">
    <w:abstractNumId w:val="5"/>
  </w:num>
  <w:num w:numId="14">
    <w:abstractNumId w:val="13"/>
  </w:num>
  <w:num w:numId="15">
    <w:abstractNumId w:val="1"/>
  </w:num>
  <w:num w:numId="16">
    <w:abstractNumId w:val="29"/>
  </w:num>
  <w:num w:numId="17">
    <w:abstractNumId w:val="25"/>
  </w:num>
  <w:num w:numId="18">
    <w:abstractNumId w:val="12"/>
  </w:num>
  <w:num w:numId="19">
    <w:abstractNumId w:val="17"/>
  </w:num>
  <w:num w:numId="20">
    <w:abstractNumId w:val="2"/>
  </w:num>
  <w:num w:numId="21">
    <w:abstractNumId w:val="18"/>
  </w:num>
  <w:num w:numId="22">
    <w:abstractNumId w:val="21"/>
  </w:num>
  <w:num w:numId="23">
    <w:abstractNumId w:val="8"/>
  </w:num>
  <w:num w:numId="24">
    <w:abstractNumId w:val="24"/>
  </w:num>
  <w:num w:numId="25">
    <w:abstractNumId w:val="9"/>
  </w:num>
  <w:num w:numId="26">
    <w:abstractNumId w:val="14"/>
  </w:num>
  <w:num w:numId="27">
    <w:abstractNumId w:val="11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B1A"/>
    <w:rsid w:val="000A2865"/>
    <w:rsid w:val="000A457B"/>
    <w:rsid w:val="000B594B"/>
    <w:rsid w:val="000B6743"/>
    <w:rsid w:val="000C6815"/>
    <w:rsid w:val="000D0362"/>
    <w:rsid w:val="000D26F7"/>
    <w:rsid w:val="000D3F20"/>
    <w:rsid w:val="000E38A4"/>
    <w:rsid w:val="001001EA"/>
    <w:rsid w:val="00101C71"/>
    <w:rsid w:val="001056A4"/>
    <w:rsid w:val="00110380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15E2"/>
    <w:rsid w:val="00172C1A"/>
    <w:rsid w:val="00177B71"/>
    <w:rsid w:val="001854D6"/>
    <w:rsid w:val="00187006"/>
    <w:rsid w:val="0018731B"/>
    <w:rsid w:val="00190FC2"/>
    <w:rsid w:val="00191886"/>
    <w:rsid w:val="001A2AA1"/>
    <w:rsid w:val="001B272E"/>
    <w:rsid w:val="001B796A"/>
    <w:rsid w:val="001C2A24"/>
    <w:rsid w:val="001C5164"/>
    <w:rsid w:val="001C70BC"/>
    <w:rsid w:val="001D0CB2"/>
    <w:rsid w:val="001D164D"/>
    <w:rsid w:val="001D2BA5"/>
    <w:rsid w:val="001E3A76"/>
    <w:rsid w:val="001E5148"/>
    <w:rsid w:val="001F142A"/>
    <w:rsid w:val="001F6BE4"/>
    <w:rsid w:val="00203CE2"/>
    <w:rsid w:val="00205246"/>
    <w:rsid w:val="0020622C"/>
    <w:rsid w:val="002137AE"/>
    <w:rsid w:val="00215B7A"/>
    <w:rsid w:val="002167D4"/>
    <w:rsid w:val="00217D88"/>
    <w:rsid w:val="00220119"/>
    <w:rsid w:val="002244DA"/>
    <w:rsid w:val="002424E1"/>
    <w:rsid w:val="00265B72"/>
    <w:rsid w:val="002777CC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6E98"/>
    <w:rsid w:val="002D3E4E"/>
    <w:rsid w:val="002E280F"/>
    <w:rsid w:val="002F3BC4"/>
    <w:rsid w:val="00300792"/>
    <w:rsid w:val="003032DB"/>
    <w:rsid w:val="003075D0"/>
    <w:rsid w:val="003114C7"/>
    <w:rsid w:val="00327986"/>
    <w:rsid w:val="00335D7D"/>
    <w:rsid w:val="00336A48"/>
    <w:rsid w:val="00343A5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E20DE"/>
    <w:rsid w:val="003F38F1"/>
    <w:rsid w:val="003F6CE9"/>
    <w:rsid w:val="003F70F9"/>
    <w:rsid w:val="003F7C7A"/>
    <w:rsid w:val="004011DF"/>
    <w:rsid w:val="00403A3F"/>
    <w:rsid w:val="00412450"/>
    <w:rsid w:val="0041278B"/>
    <w:rsid w:val="00421D98"/>
    <w:rsid w:val="0043353D"/>
    <w:rsid w:val="00451BF5"/>
    <w:rsid w:val="00452428"/>
    <w:rsid w:val="00466C3F"/>
    <w:rsid w:val="00475AAA"/>
    <w:rsid w:val="00481018"/>
    <w:rsid w:val="00487B0B"/>
    <w:rsid w:val="00491763"/>
    <w:rsid w:val="0049662B"/>
    <w:rsid w:val="00496657"/>
    <w:rsid w:val="004A66F1"/>
    <w:rsid w:val="004C5C44"/>
    <w:rsid w:val="004F22AB"/>
    <w:rsid w:val="00522A34"/>
    <w:rsid w:val="00524514"/>
    <w:rsid w:val="005249D0"/>
    <w:rsid w:val="00525EF6"/>
    <w:rsid w:val="00531D7B"/>
    <w:rsid w:val="00550C59"/>
    <w:rsid w:val="00560394"/>
    <w:rsid w:val="00561485"/>
    <w:rsid w:val="00561DB9"/>
    <w:rsid w:val="00571AAD"/>
    <w:rsid w:val="00574884"/>
    <w:rsid w:val="00575879"/>
    <w:rsid w:val="0058562C"/>
    <w:rsid w:val="00592A45"/>
    <w:rsid w:val="005947A6"/>
    <w:rsid w:val="00596DFF"/>
    <w:rsid w:val="005A7454"/>
    <w:rsid w:val="005B33B9"/>
    <w:rsid w:val="005C380A"/>
    <w:rsid w:val="005C66BD"/>
    <w:rsid w:val="005E1776"/>
    <w:rsid w:val="005E1F7E"/>
    <w:rsid w:val="005F0F18"/>
    <w:rsid w:val="006016A1"/>
    <w:rsid w:val="0061523B"/>
    <w:rsid w:val="0061746C"/>
    <w:rsid w:val="00620ABC"/>
    <w:rsid w:val="006213F6"/>
    <w:rsid w:val="00632780"/>
    <w:rsid w:val="006329F4"/>
    <w:rsid w:val="00646E1A"/>
    <w:rsid w:val="00652625"/>
    <w:rsid w:val="00652C57"/>
    <w:rsid w:val="00657EB3"/>
    <w:rsid w:val="00663A64"/>
    <w:rsid w:val="006711CB"/>
    <w:rsid w:val="0067145F"/>
    <w:rsid w:val="00675B82"/>
    <w:rsid w:val="006A149B"/>
    <w:rsid w:val="006A4057"/>
    <w:rsid w:val="006A45D5"/>
    <w:rsid w:val="006A74E4"/>
    <w:rsid w:val="006B0CA4"/>
    <w:rsid w:val="006B4884"/>
    <w:rsid w:val="006C7650"/>
    <w:rsid w:val="006D07CF"/>
    <w:rsid w:val="006D0917"/>
    <w:rsid w:val="006D242A"/>
    <w:rsid w:val="006D5158"/>
    <w:rsid w:val="006D53DA"/>
    <w:rsid w:val="006D6C7E"/>
    <w:rsid w:val="006E1C3D"/>
    <w:rsid w:val="006F392B"/>
    <w:rsid w:val="007011DC"/>
    <w:rsid w:val="00712E88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2B34"/>
    <w:rsid w:val="0077432C"/>
    <w:rsid w:val="00774E51"/>
    <w:rsid w:val="00783854"/>
    <w:rsid w:val="007859B1"/>
    <w:rsid w:val="00790B45"/>
    <w:rsid w:val="0079327E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E7B05"/>
    <w:rsid w:val="007F063B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5A9"/>
    <w:rsid w:val="00875012"/>
    <w:rsid w:val="00876A27"/>
    <w:rsid w:val="00877016"/>
    <w:rsid w:val="008772E2"/>
    <w:rsid w:val="00885AD0"/>
    <w:rsid w:val="008864F5"/>
    <w:rsid w:val="00890283"/>
    <w:rsid w:val="0089133E"/>
    <w:rsid w:val="008A0601"/>
    <w:rsid w:val="008B3F14"/>
    <w:rsid w:val="008C6A11"/>
    <w:rsid w:val="008C7C85"/>
    <w:rsid w:val="008D159E"/>
    <w:rsid w:val="008D35F1"/>
    <w:rsid w:val="008E2D89"/>
    <w:rsid w:val="008F2646"/>
    <w:rsid w:val="008F34AE"/>
    <w:rsid w:val="008F3DF3"/>
    <w:rsid w:val="009043CE"/>
    <w:rsid w:val="00910A9C"/>
    <w:rsid w:val="00917AB8"/>
    <w:rsid w:val="0092375F"/>
    <w:rsid w:val="009246D0"/>
    <w:rsid w:val="00927872"/>
    <w:rsid w:val="00931864"/>
    <w:rsid w:val="00943E25"/>
    <w:rsid w:val="009507A0"/>
    <w:rsid w:val="00953224"/>
    <w:rsid w:val="00964F31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4E15"/>
    <w:rsid w:val="009A50C1"/>
    <w:rsid w:val="009B09C3"/>
    <w:rsid w:val="009B5236"/>
    <w:rsid w:val="009B57D8"/>
    <w:rsid w:val="009C2F2D"/>
    <w:rsid w:val="009D1B1F"/>
    <w:rsid w:val="009D1FC0"/>
    <w:rsid w:val="009E3074"/>
    <w:rsid w:val="009E51C9"/>
    <w:rsid w:val="009F091D"/>
    <w:rsid w:val="009F128E"/>
    <w:rsid w:val="009F303F"/>
    <w:rsid w:val="00A05F27"/>
    <w:rsid w:val="00A17C68"/>
    <w:rsid w:val="00A403E2"/>
    <w:rsid w:val="00A46810"/>
    <w:rsid w:val="00A54D97"/>
    <w:rsid w:val="00A56625"/>
    <w:rsid w:val="00A57A1D"/>
    <w:rsid w:val="00A766FC"/>
    <w:rsid w:val="00A80761"/>
    <w:rsid w:val="00AB25E9"/>
    <w:rsid w:val="00AB2FDD"/>
    <w:rsid w:val="00AB304D"/>
    <w:rsid w:val="00AB35D4"/>
    <w:rsid w:val="00AB6E01"/>
    <w:rsid w:val="00AB7DF8"/>
    <w:rsid w:val="00AD2AC5"/>
    <w:rsid w:val="00AF06A8"/>
    <w:rsid w:val="00AF07D8"/>
    <w:rsid w:val="00AF41EA"/>
    <w:rsid w:val="00AF4A6C"/>
    <w:rsid w:val="00B250A7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477D"/>
    <w:rsid w:val="00B8151B"/>
    <w:rsid w:val="00B822BD"/>
    <w:rsid w:val="00B82422"/>
    <w:rsid w:val="00B84523"/>
    <w:rsid w:val="00BA60B3"/>
    <w:rsid w:val="00BB62FA"/>
    <w:rsid w:val="00BB7C7D"/>
    <w:rsid w:val="00BC1494"/>
    <w:rsid w:val="00BC56FB"/>
    <w:rsid w:val="00BC5B2C"/>
    <w:rsid w:val="00BD59E9"/>
    <w:rsid w:val="00BE2469"/>
    <w:rsid w:val="00BF317B"/>
    <w:rsid w:val="00BF519E"/>
    <w:rsid w:val="00C038D9"/>
    <w:rsid w:val="00C2370B"/>
    <w:rsid w:val="00C3421E"/>
    <w:rsid w:val="00C374D1"/>
    <w:rsid w:val="00C40117"/>
    <w:rsid w:val="00C4143C"/>
    <w:rsid w:val="00C41826"/>
    <w:rsid w:val="00C433E4"/>
    <w:rsid w:val="00C6365F"/>
    <w:rsid w:val="00C65482"/>
    <w:rsid w:val="00C6631B"/>
    <w:rsid w:val="00C76FE6"/>
    <w:rsid w:val="00C81078"/>
    <w:rsid w:val="00C82000"/>
    <w:rsid w:val="00C830C9"/>
    <w:rsid w:val="00C84F7A"/>
    <w:rsid w:val="00C87EA4"/>
    <w:rsid w:val="00CA423A"/>
    <w:rsid w:val="00CB3E05"/>
    <w:rsid w:val="00CC1EDD"/>
    <w:rsid w:val="00CC2A5D"/>
    <w:rsid w:val="00CC4F35"/>
    <w:rsid w:val="00CC7CE5"/>
    <w:rsid w:val="00CD2711"/>
    <w:rsid w:val="00CD3D4A"/>
    <w:rsid w:val="00CD5CBF"/>
    <w:rsid w:val="00CD7119"/>
    <w:rsid w:val="00D02967"/>
    <w:rsid w:val="00D05D6A"/>
    <w:rsid w:val="00D27309"/>
    <w:rsid w:val="00D27B4B"/>
    <w:rsid w:val="00D33B95"/>
    <w:rsid w:val="00D4123F"/>
    <w:rsid w:val="00D44034"/>
    <w:rsid w:val="00D64FBF"/>
    <w:rsid w:val="00D67252"/>
    <w:rsid w:val="00D71F00"/>
    <w:rsid w:val="00D739E4"/>
    <w:rsid w:val="00D75BC1"/>
    <w:rsid w:val="00D87D1F"/>
    <w:rsid w:val="00D96713"/>
    <w:rsid w:val="00DA2971"/>
    <w:rsid w:val="00DA4CDE"/>
    <w:rsid w:val="00DA5495"/>
    <w:rsid w:val="00DB09EE"/>
    <w:rsid w:val="00DB3AC3"/>
    <w:rsid w:val="00DC25C8"/>
    <w:rsid w:val="00DD0AFE"/>
    <w:rsid w:val="00E072DB"/>
    <w:rsid w:val="00E15681"/>
    <w:rsid w:val="00E17FFB"/>
    <w:rsid w:val="00E37994"/>
    <w:rsid w:val="00E54449"/>
    <w:rsid w:val="00E83EF3"/>
    <w:rsid w:val="00E8682F"/>
    <w:rsid w:val="00EA15B7"/>
    <w:rsid w:val="00EA3CFE"/>
    <w:rsid w:val="00EC2941"/>
    <w:rsid w:val="00EC5619"/>
    <w:rsid w:val="00EC67B0"/>
    <w:rsid w:val="00ED238E"/>
    <w:rsid w:val="00ED396D"/>
    <w:rsid w:val="00ED3C45"/>
    <w:rsid w:val="00ED4E81"/>
    <w:rsid w:val="00EE0754"/>
    <w:rsid w:val="00EE0EFB"/>
    <w:rsid w:val="00F06D38"/>
    <w:rsid w:val="00F07C46"/>
    <w:rsid w:val="00F252A2"/>
    <w:rsid w:val="00F3630A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4751"/>
    <w:rsid w:val="00F95EB6"/>
    <w:rsid w:val="00F97575"/>
    <w:rsid w:val="00F97CE7"/>
    <w:rsid w:val="00FB1AA1"/>
    <w:rsid w:val="00FC1908"/>
    <w:rsid w:val="00FC4778"/>
    <w:rsid w:val="00FD0599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B3D455-B3E7-40B2-A63F-2DF5514A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basedOn w:val="DefaultParagraphFont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basedOn w:val="DefaultParagraphFont"/>
    <w:qFormat/>
    <w:rsid w:val="00C84F7A"/>
    <w:rPr>
      <w:b/>
      <w:bCs/>
    </w:rPr>
  </w:style>
  <w:style w:type="character" w:customStyle="1" w:styleId="style31">
    <w:name w:val="style31"/>
    <w:basedOn w:val="DefaultParagraphFont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basedOn w:val="DefaultParagraphFont"/>
    <w:rsid w:val="00B8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mil.ro/" TargetMode="External"/><Relationship Id="rId13" Type="http://schemas.openxmlformats.org/officeDocument/2006/relationships/hyperlink" Target="http://gis.esri.com/library/userconf/proc00/professional/papers/PAP159/p15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g.gmu.edu/projects/wxprojec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active2.usgs.gov/learningweb/teachers/lesson_plan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artoweb.itc.nl/webcartography/web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-spatial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41D1-2269-44EC-9FD3-E1ADC59B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Nelu</cp:lastModifiedBy>
  <cp:revision>32</cp:revision>
  <dcterms:created xsi:type="dcterms:W3CDTF">2013-11-09T10:21:00Z</dcterms:created>
  <dcterms:modified xsi:type="dcterms:W3CDTF">2020-04-29T15:37:00Z</dcterms:modified>
</cp:coreProperties>
</file>